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D0D18" w14:textId="77777777" w:rsidR="004870F3" w:rsidRDefault="001D6247">
      <w:pPr>
        <w:pStyle w:val="Nzev"/>
        <w:jc w:val="center"/>
        <w:rPr>
          <w:sz w:val="72"/>
          <w:szCs w:val="72"/>
        </w:rPr>
      </w:pPr>
      <w:r>
        <w:rPr>
          <w:sz w:val="72"/>
          <w:szCs w:val="72"/>
        </w:rPr>
        <w:t> OSY rychle</w:t>
      </w:r>
    </w:p>
    <w:p w14:paraId="4D0D0D19" w14:textId="77777777" w:rsidR="004870F3" w:rsidRDefault="001D6247">
      <w:pPr>
        <w:pStyle w:val="Odstavecseseznamem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Verze 1.5</w:t>
      </w:r>
    </w:p>
    <w:p w14:paraId="4D0D0D1A" w14:textId="77777777" w:rsidR="004870F3" w:rsidRDefault="001D6247">
      <w:pPr>
        <w:pStyle w:val="Odstavecseseznamem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Upraveno pár překlepů a odražení</w:t>
      </w:r>
    </w:p>
    <w:p w14:paraId="4D0D0D1B" w14:textId="77777777" w:rsidR="004870F3" w:rsidRDefault="001D6247">
      <w:pPr>
        <w:pStyle w:val="Odstavecseseznamem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Rozšířeno o termín 25.1.23</w:t>
      </w:r>
    </w:p>
    <w:p w14:paraId="4D0D0D1C" w14:textId="77777777" w:rsidR="004870F3" w:rsidRDefault="001D6247">
      <w:pPr>
        <w:pStyle w:val="Odstavecseseznamem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Když už má člověk málo času a potřebuje se to naučit, jsou tu otázky, co se nacházely ve zkouškových testech</w:t>
      </w:r>
    </w:p>
    <w:p w14:paraId="4D0D0D1D" w14:textId="77777777" w:rsidR="004870F3" w:rsidRDefault="001D6247">
      <w:pPr>
        <w:pStyle w:val="Odstavecseseznamem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Pro odstranění zvýraznění správné odpovědi doporučuji vše tučně označit a odznačit. </w:t>
      </w:r>
    </w:p>
    <w:p w14:paraId="4D0D0D1E" w14:textId="77777777" w:rsidR="004870F3" w:rsidRDefault="001D6247">
      <w:pPr>
        <w:pStyle w:val="Odstavecseseznamem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Snad pomůže, klidně rozšiřujte o další otázky, co se objeví v testech pro budoucí ročníky</w:t>
      </w:r>
    </w:p>
    <w:p w14:paraId="4D0D0D1F" w14:textId="77777777" w:rsidR="004870F3" w:rsidRDefault="001D6247">
      <w:pPr>
        <w:pStyle w:val="Odstavecseseznamem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Napsáno za den, takže gramatické chyby se můžou objevit </w:t>
      </w:r>
    </w:p>
    <w:p w14:paraId="4D0D0D20" w14:textId="77777777" w:rsidR="004870F3" w:rsidRDefault="001D6247">
      <w:pPr>
        <w:pStyle w:val="Odstavecseseznamem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Značení</w:t>
      </w:r>
    </w:p>
    <w:p w14:paraId="4D0D0D21" w14:textId="77777777" w:rsidR="004870F3" w:rsidRDefault="001D6247">
      <w:pPr>
        <w:pStyle w:val="Odstavecseseznamem"/>
        <w:ind w:firstLine="696"/>
        <w:rPr>
          <w:rFonts w:ascii="Arial" w:hAnsi="Arial" w:cs="Arial"/>
        </w:rPr>
      </w:pPr>
      <w:r>
        <w:rPr>
          <w:rFonts w:ascii="Arial" w:hAnsi="Arial" w:cs="Arial"/>
          <w:color w:val="00B050"/>
        </w:rPr>
        <w:t xml:space="preserve">Zeleně </w:t>
      </w:r>
      <w:r>
        <w:rPr>
          <w:rFonts w:ascii="Arial" w:hAnsi="Arial" w:cs="Arial"/>
        </w:rPr>
        <w:t>– je možnost více správných odpovědí</w:t>
      </w:r>
    </w:p>
    <w:p w14:paraId="4D0D0D22" w14:textId="77777777" w:rsidR="004870F3" w:rsidRDefault="001D6247">
      <w:pPr>
        <w:pStyle w:val="Odstavecseseznamem"/>
        <w:ind w:firstLine="696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Tučně</w:t>
      </w:r>
      <w:r>
        <w:rPr>
          <w:rFonts w:ascii="Arial" w:hAnsi="Arial" w:cs="Arial"/>
        </w:rPr>
        <w:t xml:space="preserve"> – správná odpově</w:t>
      </w:r>
    </w:p>
    <w:p w14:paraId="4D0D0D23" w14:textId="77777777" w:rsidR="004870F3" w:rsidRDefault="004870F3">
      <w:pPr>
        <w:sectPr w:rsidR="004870F3">
          <w:footerReference w:type="default" r:id="rId7"/>
          <w:pgSz w:w="11906" w:h="16838"/>
          <w:pgMar w:top="720" w:right="720" w:bottom="765" w:left="720" w:header="0" w:footer="708" w:gutter="0"/>
          <w:cols w:space="708"/>
          <w:formProt w:val="0"/>
          <w:docGrid w:linePitch="360" w:charSpace="4096"/>
        </w:sectPr>
      </w:pPr>
    </w:p>
    <w:p w14:paraId="4D0D0D24" w14:textId="77777777" w:rsidR="004870F3" w:rsidRDefault="001D6247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" behindDoc="0" locked="0" layoutInCell="1" allowOverlap="1" wp14:anchorId="4D0D0F29" wp14:editId="4D0D0F2A">
                <wp:simplePos x="0" y="0"/>
                <wp:positionH relativeFrom="column">
                  <wp:posOffset>0</wp:posOffset>
                </wp:positionH>
                <wp:positionV relativeFrom="paragraph">
                  <wp:posOffset>80010</wp:posOffset>
                </wp:positionV>
                <wp:extent cx="6534785" cy="635"/>
                <wp:effectExtent l="0" t="0" r="0" b="0"/>
                <wp:wrapNone/>
                <wp:docPr id="1" name="Přímá spojnic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34000" cy="0"/>
                        </a:xfrm>
                        <a:prstGeom prst="line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0pt,6.3pt" to="514.45pt,6.3pt" ID="Přímá spojnice 7" stroked="t" style="position:absolute" wp14:anchorId="340CBE6B">
                <v:stroke color="black" weight="9360" joinstyle="round" endcap="flat"/>
                <v:fill o:detectmouseclick="t" on="false"/>
              </v:line>
            </w:pict>
          </mc:Fallback>
        </mc:AlternateContent>
      </w:r>
    </w:p>
    <w:p w14:paraId="4D0D0D25" w14:textId="77777777" w:rsidR="004870F3" w:rsidRDefault="001D6247">
      <w:pPr>
        <w:pStyle w:val="Odstavecseseznamem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Copyleft je:</w:t>
      </w:r>
    </w:p>
    <w:p w14:paraId="4D0D0D26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Myšlenkový směr požadující dostupnost veškerého duševního vlastnictví všem zdarma</w:t>
      </w:r>
    </w:p>
    <w:p w14:paraId="4D0D0D27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Strategie využívající autorského zákona k šíření uživatelských svobod</w:t>
      </w:r>
    </w:p>
    <w:p w14:paraId="4D0D0D28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Strategie, jak obejít autorský zákon</w:t>
      </w:r>
    </w:p>
    <w:p w14:paraId="4D0D0D29" w14:textId="77777777" w:rsidR="004870F3" w:rsidRDefault="004870F3">
      <w:pPr>
        <w:pStyle w:val="Odstavecseseznamem"/>
        <w:ind w:left="1440"/>
        <w:rPr>
          <w:rFonts w:cstheme="minorHAnsi"/>
        </w:rPr>
      </w:pPr>
    </w:p>
    <w:p w14:paraId="4D0D0D2A" w14:textId="77777777" w:rsidR="004870F3" w:rsidRDefault="001D6247">
      <w:pPr>
        <w:pStyle w:val="Odstavecseseznamem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Co musí být nastaveno v tabulce stránek pokud virtuální adresa: 0xAAAAAAAA je součástí kódu uživatelského programu a uživatel z ní může číst, ale nesmí jí modifikovat. Dále požadujeme data z této virtuální adresy byla v paměti RAM na adrese 0x44444AAA</w:t>
      </w:r>
    </w:p>
    <w:p w14:paraId="4D0D0D2B" w14:textId="77777777" w:rsidR="004870F3" w:rsidRDefault="001D6247">
      <w:pPr>
        <w:pStyle w:val="Odstavecseseznamem"/>
        <w:rPr>
          <w:rFonts w:cstheme="minorHAnsi"/>
        </w:rPr>
      </w:pPr>
      <w:r>
        <w:rPr>
          <w:noProof/>
        </w:rPr>
        <w:drawing>
          <wp:inline distT="0" distB="0" distL="0" distR="0" wp14:anchorId="4D0D0F2B" wp14:editId="4D0D0F2C">
            <wp:extent cx="3524885" cy="1762125"/>
            <wp:effectExtent l="0" t="0" r="0" b="0"/>
            <wp:docPr id="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8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D2C" w14:textId="77777777" w:rsidR="004870F3" w:rsidRDefault="001D6247">
      <w:pPr>
        <w:pStyle w:val="Odstavecseseznamem"/>
        <w:rPr>
          <w:rFonts w:cstheme="minorHAnsi"/>
        </w:rPr>
      </w:pPr>
      <w:r>
        <w:rPr>
          <w:rFonts w:cstheme="minorHAnsi"/>
        </w:rPr>
        <w:t>Správné nastavení odpovídající položky v tabulce stránek je:</w:t>
      </w:r>
    </w:p>
    <w:p w14:paraId="4D0D0D2D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0x44444005</w:t>
      </w:r>
    </w:p>
    <w:p w14:paraId="4D0D0D2E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0XAAAAA005</w:t>
      </w:r>
    </w:p>
    <w:p w14:paraId="4D0D0D2F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0x11111AAA</w:t>
      </w:r>
    </w:p>
    <w:p w14:paraId="4D0D0D30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0XAAA44444</w:t>
      </w:r>
    </w:p>
    <w:p w14:paraId="4D0D0D31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0X44444AAA</w:t>
      </w:r>
    </w:p>
    <w:p w14:paraId="4D0D0D32" w14:textId="77777777" w:rsidR="004870F3" w:rsidRDefault="004870F3">
      <w:pPr>
        <w:pStyle w:val="Odstavecseseznamem"/>
        <w:ind w:left="1440"/>
        <w:rPr>
          <w:rFonts w:cstheme="minorHAnsi"/>
        </w:rPr>
      </w:pPr>
    </w:p>
    <w:p w14:paraId="4D0D0D33" w14:textId="77777777" w:rsidR="004870F3" w:rsidRDefault="001D6247">
      <w:pPr>
        <w:pStyle w:val="Odstavecseseznamem"/>
        <w:numPr>
          <w:ilvl w:val="0"/>
          <w:numId w:val="1"/>
        </w:numPr>
        <w:rPr>
          <w:rFonts w:cstheme="minorHAnsi"/>
          <w:color w:val="00B050"/>
        </w:rPr>
      </w:pPr>
      <w:r>
        <w:rPr>
          <w:rFonts w:cstheme="minorHAnsi"/>
          <w:color w:val="00B050"/>
        </w:rPr>
        <w:t xml:space="preserve">Která následující tvrzení jsou pravdivá? </w:t>
      </w:r>
    </w:p>
    <w:p w14:paraId="4D0D0D34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Semafor lze vždy použít místo mutexu</w:t>
      </w:r>
    </w:p>
    <w:p w14:paraId="4D0D0D35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Semafor na rozdíl od mutexu čeká pomocí aktivního čekání ( tzv. busy waiting)</w:t>
      </w:r>
    </w:p>
    <w:p w14:paraId="4D0D0D36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V moderních OS semafor i mutex obsahuje frontu čekajících vláken</w:t>
      </w:r>
    </w:p>
    <w:p w14:paraId="4D0D0D37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Mutex lze vždy použít místo semaforu</w:t>
      </w:r>
    </w:p>
    <w:p w14:paraId="4D0D0D38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Mutexy a semafory není možné používat současně v jednom programu</w:t>
      </w:r>
    </w:p>
    <w:p w14:paraId="4D0D0D39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Nic z výše uvedeného není správně</w:t>
      </w:r>
      <w:r>
        <w:br w:type="page"/>
      </w:r>
    </w:p>
    <w:p w14:paraId="4D0D0D3A" w14:textId="77777777" w:rsidR="004870F3" w:rsidRDefault="001D6247">
      <w:pPr>
        <w:pStyle w:val="Odstavecseseznamem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lastRenderedPageBreak/>
        <w:t>Mějme následující program</w:t>
      </w:r>
    </w:p>
    <w:p w14:paraId="4D0D0D3B" w14:textId="77777777" w:rsidR="004870F3" w:rsidRDefault="001D6247">
      <w:pPr>
        <w:pStyle w:val="Odstavecseseznamem"/>
        <w:rPr>
          <w:rFonts w:cstheme="minorHAnsi"/>
        </w:rPr>
      </w:pPr>
      <w:r>
        <w:rPr>
          <w:noProof/>
        </w:rPr>
        <w:drawing>
          <wp:inline distT="0" distB="0" distL="0" distR="0" wp14:anchorId="4D0D0F2D" wp14:editId="4D0D0F2E">
            <wp:extent cx="2972435" cy="1885950"/>
            <wp:effectExtent l="0" t="0" r="0" b="0"/>
            <wp:docPr id="3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D3C" w14:textId="77777777" w:rsidR="004870F3" w:rsidRDefault="001D6247">
      <w:pPr>
        <w:pStyle w:val="Odstavecseseznamem"/>
        <w:rPr>
          <w:rFonts w:cstheme="minorHAnsi"/>
        </w:rPr>
      </w:pPr>
      <w:r>
        <w:rPr>
          <w:rFonts w:cstheme="minorHAnsi"/>
        </w:rPr>
        <w:t xml:space="preserve">Kdy se vytiskne hlášení </w:t>
      </w:r>
      <w:r>
        <w:rPr>
          <w:rFonts w:cstheme="minorHAnsi"/>
          <w:lang w:val="en-US"/>
        </w:rPr>
        <w:t>“Konec”</w:t>
      </w:r>
    </w:p>
    <w:p w14:paraId="4D0D0D3D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  <w:lang w:val="en-US"/>
        </w:rPr>
        <w:t>Pokud program “prg” ukon</w:t>
      </w:r>
      <w:r>
        <w:rPr>
          <w:rFonts w:cstheme="minorHAnsi"/>
        </w:rPr>
        <w:t xml:space="preserve">čí běh chybou, návratová hodnota programu </w:t>
      </w:r>
      <w:r>
        <w:rPr>
          <w:rFonts w:cstheme="minorHAnsi"/>
          <w:lang w:val="en-US"/>
        </w:rPr>
        <w:t>“prg” bude ro</w:t>
      </w:r>
      <w:r>
        <w:rPr>
          <w:rFonts w:cstheme="minorHAnsi"/>
        </w:rPr>
        <w:t>zdílná od 0</w:t>
      </w:r>
    </w:p>
    <w:p w14:paraId="4D0D0D3E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 xml:space="preserve">Vždy po ukončení programu </w:t>
      </w:r>
      <w:r>
        <w:rPr>
          <w:rFonts w:cstheme="minorHAnsi"/>
          <w:lang w:val="en-US"/>
        </w:rPr>
        <w:t>“prg”</w:t>
      </w:r>
    </w:p>
    <w:p w14:paraId="4D0D0D3F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Pokud příkaz execl skončí chybou, neboť nelze spustit program “prg“</w:t>
      </w:r>
    </w:p>
    <w:p w14:paraId="4D0D0D40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Pokud program “prg“ ukončí běh bez chyby s návratovou hodnotou programu “prg“ 0</w:t>
      </w:r>
    </w:p>
    <w:p w14:paraId="4D0D0D41" w14:textId="77777777" w:rsidR="004870F3" w:rsidRDefault="004870F3">
      <w:pPr>
        <w:pStyle w:val="Odstavecseseznamem"/>
        <w:ind w:left="1440"/>
        <w:rPr>
          <w:rFonts w:cstheme="minorHAnsi"/>
        </w:rPr>
      </w:pPr>
    </w:p>
    <w:p w14:paraId="4D0D0D42" w14:textId="77777777" w:rsidR="004870F3" w:rsidRDefault="001D6247">
      <w:pPr>
        <w:pStyle w:val="Odstavecseseznamem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Mějme následující program:</w:t>
      </w:r>
    </w:p>
    <w:p w14:paraId="4D0D0D43" w14:textId="77777777" w:rsidR="004870F3" w:rsidRDefault="001D6247">
      <w:pPr>
        <w:pStyle w:val="Odstavecseseznamem"/>
        <w:rPr>
          <w:rFonts w:cstheme="minorHAnsi"/>
        </w:rPr>
      </w:pPr>
      <w:r>
        <w:rPr>
          <w:noProof/>
        </w:rPr>
        <w:drawing>
          <wp:inline distT="0" distB="0" distL="0" distR="0" wp14:anchorId="4D0D0F2F" wp14:editId="4D0D0F30">
            <wp:extent cx="3253740" cy="2018665"/>
            <wp:effectExtent l="0" t="0" r="0" b="0"/>
            <wp:docPr id="4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D44" w14:textId="77777777" w:rsidR="004870F3" w:rsidRDefault="001D6247">
      <w:pPr>
        <w:pStyle w:val="Odstavecseseznamem"/>
        <w:rPr>
          <w:rFonts w:cstheme="minorHAnsi"/>
        </w:rPr>
      </w:pPr>
      <w:r>
        <w:rPr>
          <w:rFonts w:cstheme="minorHAnsi"/>
        </w:rPr>
        <w:t>Pokud proběhne program bez chyb, pak:</w:t>
      </w:r>
    </w:p>
    <w:p w14:paraId="4D0D0D45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hláška "Start" se vytiskne na standardní vystup, hláška "Exec" bude zapsána do souboru "a.txt“ a program "prg" bude mít přesměrován výstup do souboru "a.txt"</w:t>
      </w:r>
    </w:p>
    <w:p w14:paraId="4D0D0D46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 xml:space="preserve">hláška "Start" a </w:t>
      </w:r>
      <w:bookmarkStart w:id="0" w:name="_Hlk125459190"/>
      <w:r>
        <w:rPr>
          <w:rFonts w:cstheme="minorHAnsi"/>
        </w:rPr>
        <w:t>"</w:t>
      </w:r>
      <w:bookmarkEnd w:id="0"/>
      <w:r>
        <w:rPr>
          <w:rFonts w:cstheme="minorHAnsi"/>
        </w:rPr>
        <w:t>Exec" se vytiskne na standardní výstup, a program "prg" bude mít přesměrován výstup do souboru "a.txt"</w:t>
      </w:r>
    </w:p>
    <w:p w14:paraId="4D0D0D47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 xml:space="preserve">hláška "Start" a "Exec" se vytiskne do souboru "a.txt" a program "prg" bude mít přesměrován výstup do souboru "a.txt" </w:t>
      </w:r>
    </w:p>
    <w:p w14:paraId="4D0D0D48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 xml:space="preserve">hláška "Start" se vytiskne na standardní výstup, hláška "Exec" bude zapsána do souboru "a.txt" a program "prg" bude mít výstup přesměrován na standardní výstup rodiče </w:t>
      </w:r>
    </w:p>
    <w:p w14:paraId="4D0D0D49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 xml:space="preserve">hláška "Start" a "Exec" se vytiskne na standardní výstup a program 'prg' bude mít vstup také ze standardního vstupu </w:t>
      </w:r>
    </w:p>
    <w:p w14:paraId="4D0D0D4A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hláška "Start" se vytiskne na standardní výstup, hláška "Exec" se nevytiskne a program "prg" bude mít výstup do souboru "a.txt"</w:t>
      </w:r>
    </w:p>
    <w:p w14:paraId="4D0D0D4B" w14:textId="77777777" w:rsidR="004870F3" w:rsidRDefault="004870F3">
      <w:pPr>
        <w:pStyle w:val="Odstavecseseznamem"/>
        <w:rPr>
          <w:rFonts w:cstheme="minorHAnsi"/>
        </w:rPr>
      </w:pPr>
    </w:p>
    <w:p w14:paraId="4D0D0D4C" w14:textId="77777777" w:rsidR="004870F3" w:rsidRDefault="001D6247">
      <w:pPr>
        <w:pStyle w:val="Odstavecseseznamem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Na čem závisí velikost stránek a rámců</w:t>
      </w:r>
    </w:p>
    <w:p w14:paraId="4D0D0D4D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Na architektuře procesoru</w:t>
      </w:r>
    </w:p>
    <w:p w14:paraId="4D0D0D4E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</w:rPr>
        <w:t>Na velikosti paměti</w:t>
      </w:r>
    </w:p>
    <w:p w14:paraId="4D0D0D4F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</w:rPr>
        <w:t>Na velikosti disku</w:t>
      </w:r>
    </w:p>
    <w:p w14:paraId="4D0D0D50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</w:rPr>
        <w:t>Na velikosti adresové sběrnice paměti</w:t>
      </w:r>
    </w:p>
    <w:p w14:paraId="4D0D0D51" w14:textId="77777777" w:rsidR="004870F3" w:rsidRDefault="001D6247">
      <w:pPr>
        <w:pStyle w:val="Odstavecseseznamem"/>
        <w:numPr>
          <w:ilvl w:val="0"/>
          <w:numId w:val="1"/>
        </w:numPr>
        <w:rPr>
          <w:rFonts w:cstheme="minorHAnsi"/>
          <w:color w:val="00B050"/>
        </w:rPr>
      </w:pPr>
      <w:r>
        <w:rPr>
          <w:rFonts w:cstheme="minorHAnsi"/>
          <w:color w:val="00B050"/>
        </w:rPr>
        <w:lastRenderedPageBreak/>
        <w:t>Inodový souborový systém</w:t>
      </w:r>
    </w:p>
    <w:p w14:paraId="4D0D0D52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Umožňuje vzdálený přístup do sítě</w:t>
      </w:r>
    </w:p>
    <w:p w14:paraId="4D0D0D53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Typicky dělí disk na superblok, bitmapy, tabulku inodů a datové bloky</w:t>
      </w:r>
    </w:p>
    <w:p w14:paraId="4D0D0D54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Umožňuje spočítat umístění daného inode na disku na základě jeho čísla (indexu)</w:t>
      </w:r>
    </w:p>
    <w:p w14:paraId="4D0D0D55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Neumožňuje používat tzv. extents, které implementují moderní souborové systémy</w:t>
      </w:r>
    </w:p>
    <w:p w14:paraId="4D0D0D56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Ukladá informace umístění souborů v datové struktuře zvané inode</w:t>
      </w:r>
    </w:p>
    <w:p w14:paraId="4D0D0D57" w14:textId="77777777" w:rsidR="004870F3" w:rsidRDefault="001D6247">
      <w:pPr>
        <w:pStyle w:val="Odstavecseseznamem"/>
        <w:numPr>
          <w:ilvl w:val="1"/>
          <w:numId w:val="1"/>
        </w:numPr>
        <w:rPr>
          <w:rFonts w:cstheme="minorHAnsi"/>
        </w:rPr>
      </w:pPr>
      <w:r>
        <w:rPr>
          <w:rFonts w:cstheme="minorHAnsi"/>
        </w:rPr>
        <w:t>Nic z výše uvedeného není správně</w:t>
      </w:r>
    </w:p>
    <w:p w14:paraId="4D0D0D58" w14:textId="77777777" w:rsidR="004870F3" w:rsidRDefault="004870F3">
      <w:pPr>
        <w:pStyle w:val="Odstavecseseznamem"/>
        <w:ind w:left="1440"/>
      </w:pPr>
    </w:p>
    <w:p w14:paraId="4D0D0D59" w14:textId="77777777" w:rsidR="004870F3" w:rsidRDefault="001D6247">
      <w:pPr>
        <w:pStyle w:val="Odstavecseseznamem"/>
        <w:numPr>
          <w:ilvl w:val="0"/>
          <w:numId w:val="1"/>
        </w:numPr>
        <w:rPr>
          <w:b/>
          <w:bCs/>
        </w:rPr>
      </w:pPr>
      <w:r>
        <w:t xml:space="preserve"> Systémové volání poll:</w:t>
      </w:r>
    </w:p>
    <w:p w14:paraId="4D0D0D5A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Umožňuje současné čekání na události z více file desriptorů</w:t>
      </w:r>
    </w:p>
    <w:p w14:paraId="4D0D0D5B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Synchronizuje běh více vláken tak, aby bylo možné v jednom okamžiku hlasovat ohledně výsledku paralelně běžící operace</w:t>
      </w:r>
    </w:p>
    <w:p w14:paraId="4D0D0D5C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Implementuje smyčku událostí pro grafické aplikace</w:t>
      </w:r>
    </w:p>
    <w:p w14:paraId="4D0D0D5D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Slouží k alokaci většího množství paměti (tzv. memory pool)</w:t>
      </w:r>
    </w:p>
    <w:p w14:paraId="4D0D0D5E" w14:textId="77777777" w:rsidR="004870F3" w:rsidRDefault="004870F3">
      <w:pPr>
        <w:pStyle w:val="Odstavecseseznamem"/>
        <w:rPr>
          <w:b/>
          <w:bCs/>
        </w:rPr>
      </w:pPr>
    </w:p>
    <w:p w14:paraId="4D0D0D5F" w14:textId="77777777" w:rsidR="004870F3" w:rsidRDefault="001D6247">
      <w:pPr>
        <w:pStyle w:val="Odstavecseseznamem"/>
        <w:numPr>
          <w:ilvl w:val="0"/>
          <w:numId w:val="1"/>
        </w:numPr>
        <w:rPr>
          <w:b/>
          <w:bCs/>
        </w:rPr>
      </w:pPr>
      <w:r>
        <w:t>Přepínání vláken v rámci jednoho procesu jádro OS řeší pomocí</w:t>
      </w:r>
    </w:p>
    <w:p w14:paraId="4D0D0D60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Vykonání instrukce ctxsw s povolenými přerušeními</w:t>
      </w:r>
    </w:p>
    <w:p w14:paraId="4D0D0D61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Uložení registrů CPU do kontextu původního vlákna a načtení jejich nové hodnoty z kontextu jiného vlákna</w:t>
      </w:r>
    </w:p>
    <w:p w14:paraId="4D0D0D62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Změny adresy v registru CR3 tak, aby ukazovala na adresář stránek nového vlákna</w:t>
      </w:r>
    </w:p>
    <w:p w14:paraId="4D0D0D63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Ošetření výpadku stránky (pagefault), který vzniká při přístupu nového vlákna k jeho registrům</w:t>
      </w:r>
    </w:p>
    <w:p w14:paraId="4D0D0D64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Vykonání instrukce ctxsw se zakázanými přerušeními</w:t>
      </w:r>
    </w:p>
    <w:p w14:paraId="4D0D0D65" w14:textId="77777777" w:rsidR="004870F3" w:rsidRDefault="004870F3">
      <w:pPr>
        <w:pStyle w:val="Odstavecseseznamem"/>
        <w:rPr>
          <w:b/>
          <w:bCs/>
          <w:color w:val="00B050"/>
        </w:rPr>
      </w:pPr>
    </w:p>
    <w:p w14:paraId="4D0D0D66" w14:textId="77777777" w:rsidR="004870F3" w:rsidRDefault="001D6247">
      <w:pPr>
        <w:pStyle w:val="Odstavecseseznamem"/>
        <w:numPr>
          <w:ilvl w:val="0"/>
          <w:numId w:val="1"/>
        </w:numPr>
        <w:rPr>
          <w:b/>
          <w:bCs/>
          <w:color w:val="00B050"/>
        </w:rPr>
      </w:pPr>
      <w:r>
        <w:rPr>
          <w:color w:val="00B050"/>
        </w:rPr>
        <w:t>Útoku metodou return oriented programming lze zabránit</w:t>
      </w:r>
    </w:p>
    <w:p w14:paraId="4D0D0D67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Kontrolou integrity zásobníku před návratem z funkce</w:t>
      </w:r>
    </w:p>
    <w:p w14:paraId="4D0D0D68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Nastavením nespustitelného zásobníku</w:t>
      </w:r>
    </w:p>
    <w:p w14:paraId="4D0D0D69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Randomizací umístění zásobníku</w:t>
      </w:r>
    </w:p>
    <w:p w14:paraId="4D0D0D6A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Randomizací rozložení kódu programu</w:t>
      </w:r>
    </w:p>
    <w:p w14:paraId="4D0D0D6B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Nic z výše uvedeného není správně</w:t>
      </w:r>
    </w:p>
    <w:p w14:paraId="4D0D0D6C" w14:textId="77777777" w:rsidR="004870F3" w:rsidRDefault="004870F3">
      <w:pPr>
        <w:pStyle w:val="Odstavecseseznamem"/>
        <w:rPr>
          <w:b/>
          <w:bCs/>
          <w:color w:val="00B050"/>
        </w:rPr>
      </w:pPr>
    </w:p>
    <w:p w14:paraId="4D0D0D6D" w14:textId="77777777" w:rsidR="004870F3" w:rsidRDefault="001D6247">
      <w:pPr>
        <w:pStyle w:val="Odstavecseseznamem"/>
        <w:numPr>
          <w:ilvl w:val="0"/>
          <w:numId w:val="1"/>
        </w:numPr>
        <w:rPr>
          <w:b/>
          <w:bCs/>
          <w:color w:val="00B050"/>
        </w:rPr>
      </w:pPr>
      <w:r>
        <w:rPr>
          <w:color w:val="00B050"/>
        </w:rPr>
        <w:t>Která tvrzení jsou pravdivá</w:t>
      </w:r>
    </w:p>
    <w:p w14:paraId="4D0D0D6E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Program který nepoužívá sdílené prostředky může obsahovat deadlock</w:t>
      </w:r>
    </w:p>
    <w:p w14:paraId="4D0D0D6F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Program obsahující deadlock skončí vzájemným čekáním a nikdy nedokončí svojí práci</w:t>
      </w:r>
    </w:p>
    <w:p w14:paraId="4D0D0D70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Pouze program, který používá sdílené prostředky může obsahovat deadlock</w:t>
      </w:r>
    </w:p>
    <w:p w14:paraId="4D0D0D71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Program obsahující deadlock může někdy dokončit svoji práci</w:t>
      </w:r>
    </w:p>
    <w:p w14:paraId="4D0D0D72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Nic z výše uvedeného není správně</w:t>
      </w:r>
    </w:p>
    <w:p w14:paraId="4D0D0D73" w14:textId="77777777" w:rsidR="004870F3" w:rsidRDefault="004870F3">
      <w:pPr>
        <w:pStyle w:val="Odstavecseseznamem"/>
        <w:ind w:left="1440"/>
        <w:rPr>
          <w:b/>
          <w:bCs/>
        </w:rPr>
      </w:pPr>
    </w:p>
    <w:p w14:paraId="4D0D0D74" w14:textId="77777777" w:rsidR="004870F3" w:rsidRDefault="001D6247">
      <w:pPr>
        <w:pStyle w:val="Odstavecseseznamem"/>
        <w:numPr>
          <w:ilvl w:val="0"/>
          <w:numId w:val="1"/>
        </w:numPr>
        <w:rPr>
          <w:b/>
          <w:bCs/>
        </w:rPr>
      </w:pPr>
      <w:r>
        <w:t>Jaký bude obsah proměnných A a B po provedení následujícího skriptu:</w:t>
      </w:r>
    </w:p>
    <w:p w14:paraId="4D0D0D75" w14:textId="77777777" w:rsidR="004870F3" w:rsidRDefault="001D6247">
      <w:pPr>
        <w:pStyle w:val="Odstavecseseznamem"/>
        <w:rPr>
          <w:b/>
          <w:bCs/>
        </w:rPr>
      </w:pPr>
      <w:r>
        <w:rPr>
          <w:noProof/>
        </w:rPr>
        <w:drawing>
          <wp:inline distT="0" distB="0" distL="0" distR="0" wp14:anchorId="4D0D0F31" wp14:editId="4D0D0F32">
            <wp:extent cx="981075" cy="685800"/>
            <wp:effectExtent l="0" t="0" r="0" b="0"/>
            <wp:docPr id="5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D76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A je 2, B je 2</w:t>
      </w:r>
    </w:p>
    <w:p w14:paraId="4D0D0D77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A je 1+1, B je 1+1</w:t>
      </w:r>
    </w:p>
    <w:p w14:paraId="4D0D0D78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A je 2, B je 1+1</w:t>
      </w:r>
    </w:p>
    <w:p w14:paraId="4D0D0D79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A je 1+1, B je 2</w:t>
      </w:r>
    </w:p>
    <w:p w14:paraId="4D0D0D7A" w14:textId="77777777" w:rsidR="004870F3" w:rsidRDefault="004870F3">
      <w:pPr>
        <w:rPr>
          <w:color w:val="00B050"/>
        </w:rPr>
      </w:pPr>
    </w:p>
    <w:p w14:paraId="4D0D0D7B" w14:textId="77777777" w:rsidR="004870F3" w:rsidRDefault="001D6247">
      <w:pPr>
        <w:pStyle w:val="Odstavecseseznamem"/>
        <w:numPr>
          <w:ilvl w:val="0"/>
          <w:numId w:val="1"/>
        </w:numPr>
        <w:rPr>
          <w:b/>
          <w:bCs/>
          <w:color w:val="00B050"/>
        </w:rPr>
      </w:pPr>
      <w:r>
        <w:rPr>
          <w:color w:val="00B050"/>
        </w:rPr>
        <w:lastRenderedPageBreak/>
        <w:t>Hardwarově asistovaná virtualizace</w:t>
      </w:r>
    </w:p>
    <w:p w14:paraId="4D0D0D7C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Zrychluje běh virtuálního uživatelského režimu</w:t>
      </w:r>
    </w:p>
    <w:p w14:paraId="4D0D0D7D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Zrychluje vykonávání některých privilegovaných instrukcí</w:t>
      </w:r>
    </w:p>
    <w:p w14:paraId="4D0D0D7E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Používá mechanismus trap and emulate k emulaci hardware</w:t>
      </w:r>
    </w:p>
    <w:p w14:paraId="4D0D0D7F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Funguje jedině na systému s podporou UEFI firmwarem</w:t>
      </w:r>
    </w:p>
    <w:p w14:paraId="4D0D0D80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Přidává další vrstvu stránkovacích tabulek</w:t>
      </w:r>
    </w:p>
    <w:p w14:paraId="4D0D0D81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t>Nic z výše uvedeného není správně</w:t>
      </w:r>
    </w:p>
    <w:p w14:paraId="4D0D0D82" w14:textId="77777777" w:rsidR="004870F3" w:rsidRDefault="004870F3">
      <w:pPr>
        <w:pStyle w:val="Odstavecseseznamem"/>
        <w:ind w:left="1440"/>
        <w:rPr>
          <w:b/>
          <w:bCs/>
        </w:rPr>
      </w:pPr>
    </w:p>
    <w:p w14:paraId="4D0D0D83" w14:textId="77777777" w:rsidR="004870F3" w:rsidRDefault="001D6247">
      <w:pPr>
        <w:pStyle w:val="Odstavecseseznamem"/>
        <w:numPr>
          <w:ilvl w:val="0"/>
          <w:numId w:val="1"/>
        </w:numPr>
        <w:rPr>
          <w:b/>
          <w:bCs/>
        </w:rPr>
      </w:pPr>
      <w:r>
        <w:t>Jaká bude hodnota proměnné A po provedení následujícího skriptu:</w:t>
      </w:r>
    </w:p>
    <w:p w14:paraId="4D0D0D84" w14:textId="77777777" w:rsidR="004870F3" w:rsidRDefault="001D6247">
      <w:pPr>
        <w:pStyle w:val="Odstavecseseznamem"/>
      </w:pPr>
      <w:r>
        <w:rPr>
          <w:noProof/>
        </w:rPr>
        <w:drawing>
          <wp:inline distT="0" distB="0" distL="0" distR="0" wp14:anchorId="4D0D0F33" wp14:editId="4D0D0F34">
            <wp:extent cx="2190750" cy="495300"/>
            <wp:effectExtent l="0" t="0" r="0" b="0"/>
            <wp:docPr id="6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X=‘</w:t>
      </w:r>
      <w:r>
        <w:rPr>
          <w:lang w:val="en-US"/>
        </w:rPr>
        <w:t>\home</w:t>
      </w:r>
      <w:r>
        <w:t>\usr\readme.txt‘          A=</w:t>
      </w:r>
      <w:r>
        <w:rPr>
          <w:lang w:val="en-US"/>
        </w:rPr>
        <w:t>${X//\\/\/}</w:t>
      </w:r>
    </w:p>
    <w:p w14:paraId="4D0D0D85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  <w:lang w:val="en-US"/>
        </w:rPr>
        <w:t>/home/usr/readme.txt</w:t>
      </w:r>
    </w:p>
    <w:p w14:paraId="4D0D0D86" w14:textId="77777777" w:rsidR="004870F3" w:rsidRDefault="001D6247">
      <w:pPr>
        <w:pStyle w:val="Odstavecseseznamem"/>
        <w:numPr>
          <w:ilvl w:val="1"/>
          <w:numId w:val="1"/>
        </w:numPr>
      </w:pPr>
      <w:r>
        <w:t>\/home\/usr\/readme.txt</w:t>
      </w:r>
    </w:p>
    <w:p w14:paraId="4D0D0D87" w14:textId="77777777" w:rsidR="004870F3" w:rsidRDefault="001D6247">
      <w:pPr>
        <w:pStyle w:val="Odstavecseseznamem"/>
        <w:numPr>
          <w:ilvl w:val="1"/>
          <w:numId w:val="1"/>
        </w:numPr>
      </w:pPr>
      <w:r>
        <w:t>/\/home/\/usr/\/readme.txt</w:t>
      </w:r>
    </w:p>
    <w:p w14:paraId="4D0D0D88" w14:textId="77777777" w:rsidR="004870F3" w:rsidRDefault="001D6247">
      <w:pPr>
        <w:pStyle w:val="Odstavecseseznamem"/>
        <w:numPr>
          <w:ilvl w:val="1"/>
          <w:numId w:val="1"/>
        </w:numPr>
      </w:pPr>
      <w:r>
        <w:t>/\home/\usr/\readme.txt</w:t>
      </w:r>
    </w:p>
    <w:p w14:paraId="4D0D0D89" w14:textId="77777777" w:rsidR="004870F3" w:rsidRDefault="004870F3">
      <w:pPr>
        <w:pStyle w:val="Odstavecseseznamem"/>
        <w:ind w:left="1440"/>
      </w:pPr>
    </w:p>
    <w:p w14:paraId="4D0D0D8A" w14:textId="77777777" w:rsidR="004870F3" w:rsidRDefault="001D6247">
      <w:pPr>
        <w:pStyle w:val="Odstavecseseznamem"/>
        <w:numPr>
          <w:ilvl w:val="0"/>
          <w:numId w:val="1"/>
        </w:numPr>
      </w:pPr>
      <w:r>
        <w:t>Aplikace psané v jazyce C/C++ nejčastěji volají služby OS pomocí</w:t>
      </w:r>
    </w:p>
    <w:p w14:paraId="4D0D0D8B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Pomocných funkcí ve standardní knihovně jazyka C (libc)</w:t>
      </w:r>
    </w:p>
    <w:p w14:paraId="4D0D0D8C" w14:textId="77777777" w:rsidR="004870F3" w:rsidRDefault="001D6247">
      <w:pPr>
        <w:pStyle w:val="Odstavecseseznamem"/>
        <w:numPr>
          <w:ilvl w:val="1"/>
          <w:numId w:val="1"/>
        </w:numPr>
      </w:pPr>
      <w:r>
        <w:t>Pomocí instrukce call na adresu uvnitř jádra</w:t>
      </w:r>
    </w:p>
    <w:p w14:paraId="4D0D0D8D" w14:textId="77777777" w:rsidR="004870F3" w:rsidRDefault="001D6247">
      <w:pPr>
        <w:pStyle w:val="Odstavecseseznamem"/>
        <w:numPr>
          <w:ilvl w:val="1"/>
          <w:numId w:val="1"/>
        </w:numPr>
      </w:pPr>
      <w:r>
        <w:t>Vzdáleného volání procedur (RPC)</w:t>
      </w:r>
    </w:p>
    <w:p w14:paraId="4D0D0D8E" w14:textId="77777777" w:rsidR="004870F3" w:rsidRDefault="001D6247">
      <w:pPr>
        <w:pStyle w:val="Odstavecseseznamem"/>
        <w:numPr>
          <w:ilvl w:val="1"/>
          <w:numId w:val="1"/>
        </w:numPr>
      </w:pPr>
      <w:r>
        <w:t>Služeb systémového procesu systemd (Linux) či svchost.exe (windows)</w:t>
      </w:r>
    </w:p>
    <w:p w14:paraId="4D0D0D8F" w14:textId="77777777" w:rsidR="004870F3" w:rsidRDefault="004870F3">
      <w:pPr>
        <w:pStyle w:val="Odstavecseseznamem"/>
        <w:ind w:left="1440"/>
      </w:pPr>
    </w:p>
    <w:p w14:paraId="4D0D0D90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Běžná implementace funkce malloc (např. v Glibc):</w:t>
      </w:r>
    </w:p>
    <w:p w14:paraId="4D0D0D91" w14:textId="77777777" w:rsidR="004870F3" w:rsidRDefault="001D6247">
      <w:pPr>
        <w:pStyle w:val="Odstavecseseznamem"/>
        <w:numPr>
          <w:ilvl w:val="1"/>
          <w:numId w:val="1"/>
        </w:numPr>
      </w:pPr>
      <w:r>
        <w:t>Nevyužívá paměť uvoněnou dříve funkcí free</w:t>
      </w:r>
    </w:p>
    <w:p w14:paraId="4D0D0D92" w14:textId="77777777" w:rsidR="004870F3" w:rsidRDefault="001D6247">
      <w:pPr>
        <w:pStyle w:val="Odstavecseseznamem"/>
        <w:numPr>
          <w:ilvl w:val="1"/>
          <w:numId w:val="1"/>
        </w:numPr>
      </w:pPr>
      <w:r>
        <w:t>Vždy posune konec haldy o velikost požadované paměti</w:t>
      </w:r>
    </w:p>
    <w:p w14:paraId="4D0D0D93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Se snaží optimálně využít dostupnou paměť</w:t>
      </w:r>
    </w:p>
    <w:p w14:paraId="4D0D0D94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Umožňuje alokovat část paměti na haldě (heap)</w:t>
      </w:r>
    </w:p>
    <w:p w14:paraId="4D0D0D95" w14:textId="77777777" w:rsidR="004870F3" w:rsidRDefault="001D6247">
      <w:pPr>
        <w:pStyle w:val="Odstavecseseznamem"/>
        <w:numPr>
          <w:ilvl w:val="1"/>
          <w:numId w:val="1"/>
        </w:numPr>
      </w:pPr>
      <w:r>
        <w:t>Používá se pro definici statických proměnných</w:t>
      </w:r>
    </w:p>
    <w:p w14:paraId="4D0D0D96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správné</w:t>
      </w:r>
    </w:p>
    <w:p w14:paraId="4D0D0D97" w14:textId="77777777" w:rsidR="004870F3" w:rsidRDefault="004870F3">
      <w:pPr>
        <w:pStyle w:val="Odstavecseseznamem"/>
        <w:ind w:left="1440"/>
      </w:pPr>
    </w:p>
    <w:p w14:paraId="4D0D0D98" w14:textId="77777777" w:rsidR="004870F3" w:rsidRDefault="001D6247">
      <w:pPr>
        <w:pStyle w:val="Odstavecseseznamem"/>
        <w:numPr>
          <w:ilvl w:val="0"/>
          <w:numId w:val="1"/>
        </w:numPr>
      </w:pPr>
      <w:r>
        <w:t>Rozdíl mezi permisivními a recipročními licencemi je:</w:t>
      </w:r>
    </w:p>
    <w:p w14:paraId="4D0D0D99" w14:textId="77777777" w:rsidR="004870F3" w:rsidRDefault="001D6247">
      <w:pPr>
        <w:pStyle w:val="Odstavecseseznamem"/>
        <w:numPr>
          <w:ilvl w:val="1"/>
          <w:numId w:val="1"/>
        </w:numPr>
      </w:pPr>
      <w:r>
        <w:t>Reciproční licence chrání uživatele před patentovými hrozbami, kdežto permisivní ne</w:t>
      </w:r>
    </w:p>
    <w:p w14:paraId="4D0D0D9A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Software pod permisivní licencí můžu šířit bez zdrojových kódů, kdežto software pod reciproční licencí ne</w:t>
      </w:r>
    </w:p>
    <w:p w14:paraId="4D0D0D9B" w14:textId="77777777" w:rsidR="004870F3" w:rsidRDefault="001D6247">
      <w:pPr>
        <w:pStyle w:val="Odstavecseseznamem"/>
        <w:numPr>
          <w:ilvl w:val="1"/>
          <w:numId w:val="1"/>
        </w:numPr>
      </w:pPr>
      <w:r>
        <w:t>Reciproční licence požadují uvedení původního autora, kdežto permisivní licence ne</w:t>
      </w:r>
    </w:p>
    <w:p w14:paraId="4D0D0D9C" w14:textId="77777777" w:rsidR="004870F3" w:rsidRDefault="004870F3">
      <w:pPr>
        <w:pStyle w:val="Odstavecseseznamem"/>
        <w:ind w:left="1440"/>
      </w:pPr>
    </w:p>
    <w:p w14:paraId="4D0D0D9D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Označte pravdivé výroky: Cyklické plánování – round robin</w:t>
      </w:r>
    </w:p>
    <w:p w14:paraId="4D0D0D9E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Přidělí každému procesu stejné časové kvantum</w:t>
      </w:r>
    </w:p>
    <w:p w14:paraId="4D0D0D9F" w14:textId="77777777" w:rsidR="004870F3" w:rsidRDefault="001D6247">
      <w:pPr>
        <w:pStyle w:val="Odstavecseseznamem"/>
        <w:numPr>
          <w:ilvl w:val="1"/>
          <w:numId w:val="1"/>
        </w:numPr>
      </w:pPr>
      <w:r>
        <w:t>Preferuje krátké procesy</w:t>
      </w:r>
    </w:p>
    <w:p w14:paraId="4D0D0DA0" w14:textId="77777777" w:rsidR="004870F3" w:rsidRDefault="001D6247">
      <w:pPr>
        <w:pStyle w:val="Odstavecseseznamem"/>
        <w:numPr>
          <w:ilvl w:val="1"/>
          <w:numId w:val="1"/>
        </w:numPr>
      </w:pPr>
      <w:r>
        <w:t>Umožňuje rychlé reakce na události v závislosti na předchozí délce běhu programu</w:t>
      </w:r>
    </w:p>
    <w:p w14:paraId="4D0D0DA1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Neumožňuje stárnutí procesů</w:t>
      </w:r>
    </w:p>
    <w:p w14:paraId="4D0D0DA2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DA3" w14:textId="77777777" w:rsidR="004870F3" w:rsidRDefault="004870F3">
      <w:pPr>
        <w:pStyle w:val="Odstavecseseznamem"/>
        <w:ind w:left="1440"/>
      </w:pPr>
    </w:p>
    <w:p w14:paraId="4D0D0DA4" w14:textId="77777777" w:rsidR="004870F3" w:rsidRDefault="001D6247">
      <w:pPr>
        <w:pStyle w:val="Odstavecseseznamem"/>
        <w:numPr>
          <w:ilvl w:val="0"/>
          <w:numId w:val="1"/>
        </w:numPr>
      </w:pPr>
      <w:r>
        <w:t>Ukazatel rámce (frame pointer) je:</w:t>
      </w:r>
    </w:p>
    <w:p w14:paraId="4D0D0DA5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Ukazatel na začátek (konec) lokálních proměnných právě vykonávané funkce</w:t>
      </w:r>
    </w:p>
    <w:p w14:paraId="4D0D0DA6" w14:textId="77777777" w:rsidR="004870F3" w:rsidRDefault="001D6247">
      <w:pPr>
        <w:pStyle w:val="Odstavecseseznamem"/>
        <w:numPr>
          <w:ilvl w:val="1"/>
          <w:numId w:val="1"/>
        </w:numPr>
      </w:pPr>
      <w:r>
        <w:t>Ukazatel na začátek kódového segmentu aktuálního programu</w:t>
      </w:r>
    </w:p>
    <w:p w14:paraId="4D0D0DA7" w14:textId="77777777" w:rsidR="004870F3" w:rsidRDefault="001D6247">
      <w:pPr>
        <w:pStyle w:val="Odstavecseseznamem"/>
        <w:numPr>
          <w:ilvl w:val="1"/>
          <w:numId w:val="1"/>
        </w:numPr>
      </w:pPr>
      <w:r>
        <w:t>Ukazatel na začátek stránky paměti, do které uživatelský program právě zapisuje</w:t>
      </w:r>
    </w:p>
    <w:p w14:paraId="4D0D0DA8" w14:textId="77777777" w:rsidR="004870F3" w:rsidRDefault="004870F3">
      <w:pPr>
        <w:pStyle w:val="Odstavecseseznamem"/>
        <w:ind w:left="1440"/>
      </w:pPr>
    </w:p>
    <w:p w14:paraId="4D0D0DA9" w14:textId="77777777" w:rsidR="004870F3" w:rsidRDefault="001D6247">
      <w:pPr>
        <w:pStyle w:val="Odstavecseseznamem"/>
        <w:numPr>
          <w:ilvl w:val="0"/>
          <w:numId w:val="1"/>
        </w:numPr>
      </w:pPr>
      <w:r>
        <w:t xml:space="preserve">UNIXový příkaz </w:t>
      </w:r>
      <w:r>
        <w:rPr>
          <w:u w:val="single"/>
        </w:rPr>
        <w:t>strace</w:t>
      </w:r>
    </w:p>
    <w:p w14:paraId="4D0D0DAA" w14:textId="77777777" w:rsidR="004870F3" w:rsidRDefault="001D6247">
      <w:pPr>
        <w:pStyle w:val="Odstavecseseznamem"/>
        <w:numPr>
          <w:ilvl w:val="1"/>
          <w:numId w:val="1"/>
        </w:numPr>
      </w:pPr>
      <w:r>
        <w:t>Vypisuje, které funkce daný program volá</w:t>
      </w:r>
    </w:p>
    <w:p w14:paraId="4D0D0DAB" w14:textId="77777777" w:rsidR="004870F3" w:rsidRDefault="001D6247">
      <w:pPr>
        <w:pStyle w:val="Odstavecseseznamem"/>
        <w:numPr>
          <w:ilvl w:val="1"/>
          <w:numId w:val="1"/>
        </w:numPr>
      </w:pPr>
      <w:r>
        <w:t>Vypisuje všechny řetězce tvořené tisknutelnými znaky nalezené v daném souboru</w:t>
      </w:r>
    </w:p>
    <w:p w14:paraId="4D0D0DAC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Vypisuje systémová volání provádění daným programem</w:t>
      </w:r>
    </w:p>
    <w:p w14:paraId="4D0D0DAD" w14:textId="77777777" w:rsidR="004870F3" w:rsidRDefault="001D6247">
      <w:pPr>
        <w:pStyle w:val="Odstavecseseznamem"/>
        <w:numPr>
          <w:ilvl w:val="1"/>
          <w:numId w:val="1"/>
        </w:numPr>
      </w:pPr>
      <w:r>
        <w:t>Odstraňuje ze spustitelného souboru ladící informace</w:t>
      </w:r>
    </w:p>
    <w:p w14:paraId="4D0D0DAE" w14:textId="77777777" w:rsidR="004870F3" w:rsidRDefault="004870F3">
      <w:pPr>
        <w:pStyle w:val="Odstavecseseznamem"/>
        <w:ind w:left="1440"/>
      </w:pPr>
    </w:p>
    <w:p w14:paraId="4D0D0DAF" w14:textId="77777777" w:rsidR="004870F3" w:rsidRDefault="001D6247">
      <w:pPr>
        <w:pStyle w:val="Odstavecseseznamem"/>
        <w:numPr>
          <w:ilvl w:val="0"/>
          <w:numId w:val="1"/>
        </w:numPr>
      </w:pPr>
      <w:r>
        <w:t>Jak ovladač sdělí hardwaru, že data v paměti může začít zpracovávat (odesílat na síť/zpracovat na disk)?</w:t>
      </w:r>
    </w:p>
    <w:p w14:paraId="4D0D0DB0" w14:textId="77777777" w:rsidR="004870F3" w:rsidRDefault="001D6247">
      <w:pPr>
        <w:pStyle w:val="Odstavecseseznamem"/>
        <w:numPr>
          <w:ilvl w:val="1"/>
          <w:numId w:val="1"/>
        </w:numPr>
      </w:pPr>
      <w:r>
        <w:t>Zasláním přerušení do HW</w:t>
      </w:r>
    </w:p>
    <w:p w14:paraId="4D0D0DB1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Zápisem do registru daného HW</w:t>
      </w:r>
    </w:p>
    <w:p w14:paraId="4D0D0DB2" w14:textId="77777777" w:rsidR="004870F3" w:rsidRDefault="001D6247">
      <w:pPr>
        <w:pStyle w:val="Odstavecseseznamem"/>
        <w:numPr>
          <w:ilvl w:val="1"/>
          <w:numId w:val="1"/>
        </w:numPr>
      </w:pPr>
      <w:r>
        <w:t>Systémovým voláním ioctl (nebo ekvivalentem v neunixových os)</w:t>
      </w:r>
    </w:p>
    <w:p w14:paraId="4D0D0DB3" w14:textId="77777777" w:rsidR="004870F3" w:rsidRDefault="001D6247">
      <w:pPr>
        <w:pStyle w:val="Odstavecseseznamem"/>
        <w:numPr>
          <w:ilvl w:val="1"/>
          <w:numId w:val="1"/>
        </w:numPr>
      </w:pPr>
      <w:r>
        <w:t>Nijak, HW sám časem zjistí že se v paměti objevila nová data k odeslání</w:t>
      </w:r>
    </w:p>
    <w:p w14:paraId="4D0D0DB4" w14:textId="77777777" w:rsidR="004870F3" w:rsidRDefault="004870F3">
      <w:pPr>
        <w:pStyle w:val="Odstavecseseznamem"/>
        <w:ind w:left="1440"/>
      </w:pPr>
    </w:p>
    <w:p w14:paraId="4D0D0DB5" w14:textId="77777777" w:rsidR="004870F3" w:rsidRDefault="001D6247">
      <w:pPr>
        <w:pStyle w:val="Odstavecseseznamem"/>
        <w:numPr>
          <w:ilvl w:val="0"/>
          <w:numId w:val="1"/>
        </w:numPr>
      </w:pPr>
      <w:r>
        <w:t>Souborový systém</w:t>
      </w:r>
    </w:p>
    <w:p w14:paraId="4D0D0DB6" w14:textId="77777777" w:rsidR="004870F3" w:rsidRDefault="001D6247">
      <w:pPr>
        <w:pStyle w:val="Odstavecseseznamem"/>
        <w:numPr>
          <w:ilvl w:val="1"/>
          <w:numId w:val="1"/>
        </w:numPr>
      </w:pPr>
      <w:r>
        <w:t>Je standard definující název a obsah jednotlivých složek (např. program files, /dev)</w:t>
      </w:r>
    </w:p>
    <w:p w14:paraId="4D0D0DB7" w14:textId="77777777" w:rsidR="004870F3" w:rsidRDefault="001D6247">
      <w:pPr>
        <w:pStyle w:val="Odstavecseseznamem"/>
        <w:numPr>
          <w:ilvl w:val="1"/>
          <w:numId w:val="1"/>
        </w:numPr>
      </w:pPr>
      <w:r>
        <w:t>Vždy alokuje data jednoho souboru do souvislé oblasti na pevném disku</w:t>
      </w:r>
    </w:p>
    <w:p w14:paraId="4D0D0DB8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Je způsob organizování dat na pevném disku</w:t>
      </w:r>
    </w:p>
    <w:p w14:paraId="4D0D0DB9" w14:textId="77777777" w:rsidR="004870F3" w:rsidRDefault="001D6247">
      <w:pPr>
        <w:pStyle w:val="Odstavecseseznamem"/>
        <w:numPr>
          <w:ilvl w:val="1"/>
          <w:numId w:val="1"/>
        </w:numPr>
      </w:pPr>
      <w:r>
        <w:t>Nemůže garantovat konzistenci uložených dat při náhlém vypnutí či pádu počítače</w:t>
      </w:r>
    </w:p>
    <w:p w14:paraId="4D0D0DBA" w14:textId="77777777" w:rsidR="004870F3" w:rsidRDefault="001D6247">
      <w:pPr>
        <w:pStyle w:val="Odstavecseseznamem"/>
        <w:numPr>
          <w:ilvl w:val="1"/>
          <w:numId w:val="1"/>
        </w:numPr>
      </w:pPr>
      <w:r>
        <w:t>Je typ cloudové služby umožňující ukládaní dat (např. amazon S3</w:t>
      </w:r>
    </w:p>
    <w:p w14:paraId="4D0D0DBB" w14:textId="77777777" w:rsidR="004870F3" w:rsidRDefault="004870F3">
      <w:pPr>
        <w:pStyle w:val="Odstavecseseznamem"/>
        <w:ind w:left="1440"/>
      </w:pPr>
    </w:p>
    <w:p w14:paraId="4D0D0DBC" w14:textId="77777777" w:rsidR="004870F3" w:rsidRDefault="001D6247">
      <w:pPr>
        <w:pStyle w:val="Odstavecseseznamem"/>
        <w:numPr>
          <w:ilvl w:val="0"/>
          <w:numId w:val="1"/>
        </w:numPr>
      </w:pPr>
      <w:r>
        <w:t>Kritická sekce je část programu:</w:t>
      </w:r>
    </w:p>
    <w:p w14:paraId="4D0D0DBD" w14:textId="77777777" w:rsidR="004870F3" w:rsidRDefault="001D6247">
      <w:pPr>
        <w:pStyle w:val="Odstavecseseznamem"/>
        <w:numPr>
          <w:ilvl w:val="1"/>
          <w:numId w:val="1"/>
        </w:numPr>
      </w:pPr>
      <w:r>
        <w:t>Která se musí vykonávat co nejrychleji</w:t>
      </w:r>
    </w:p>
    <w:p w14:paraId="4D0D0DBE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Kde se využívají sdílené zdroje</w:t>
      </w:r>
    </w:p>
    <w:p w14:paraId="4D0D0DBF" w14:textId="77777777" w:rsidR="004870F3" w:rsidRDefault="001D6247">
      <w:pPr>
        <w:pStyle w:val="Odstavecseseznamem"/>
        <w:numPr>
          <w:ilvl w:val="1"/>
          <w:numId w:val="1"/>
        </w:numPr>
      </w:pPr>
      <w:r>
        <w:t>Kde dochází ke komunikaci s perifériemi</w:t>
      </w:r>
    </w:p>
    <w:p w14:paraId="4D0D0DC0" w14:textId="77777777" w:rsidR="004870F3" w:rsidRDefault="001D6247">
      <w:pPr>
        <w:pStyle w:val="Odstavecseseznamem"/>
        <w:numPr>
          <w:ilvl w:val="1"/>
          <w:numId w:val="1"/>
        </w:numPr>
      </w:pPr>
      <w:r>
        <w:t>Kde může dojít k výjimce</w:t>
      </w:r>
    </w:p>
    <w:p w14:paraId="4D0D0DC1" w14:textId="77777777" w:rsidR="004870F3" w:rsidRDefault="004870F3">
      <w:pPr>
        <w:pStyle w:val="Odstavecseseznamem"/>
        <w:ind w:left="1440"/>
      </w:pPr>
    </w:p>
    <w:p w14:paraId="4D0D0DC2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Mechanismus trap-and-emulate se používá</w:t>
      </w:r>
    </w:p>
    <w:p w14:paraId="4D0D0DC3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K virtualizaci vstupu a výstupu (např. síťové rozhraní)</w:t>
      </w:r>
    </w:p>
    <w:p w14:paraId="4D0D0DC4" w14:textId="77777777" w:rsidR="004870F3" w:rsidRDefault="001D6247">
      <w:pPr>
        <w:pStyle w:val="Odstavecseseznamem"/>
        <w:numPr>
          <w:ilvl w:val="1"/>
          <w:numId w:val="1"/>
        </w:numPr>
      </w:pPr>
      <w:r>
        <w:t>Jen v systémech bez podpory hardwarové akcelerace virtualizace</w:t>
      </w:r>
    </w:p>
    <w:p w14:paraId="4D0D0DC5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Pokud virtualizovaný systém provede citlivou instrukci</w:t>
      </w:r>
    </w:p>
    <w:p w14:paraId="4D0D0DC6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K virtualizaci jednotky správy paměti a stránkovacích tabulek</w:t>
      </w:r>
    </w:p>
    <w:p w14:paraId="4D0D0DC7" w14:textId="77777777" w:rsidR="004870F3" w:rsidRDefault="001D6247">
      <w:pPr>
        <w:pStyle w:val="Odstavecseseznamem"/>
        <w:numPr>
          <w:ilvl w:val="1"/>
          <w:numId w:val="1"/>
        </w:numPr>
      </w:pPr>
      <w:r>
        <w:t>Nic výše uvedeného není správně</w:t>
      </w:r>
    </w:p>
    <w:p w14:paraId="4D0D0DC8" w14:textId="77777777" w:rsidR="004870F3" w:rsidRDefault="004870F3">
      <w:pPr>
        <w:pStyle w:val="Odstavecseseznamem"/>
        <w:ind w:left="1440"/>
      </w:pPr>
    </w:p>
    <w:p w14:paraId="4D0D0DC9" w14:textId="77777777" w:rsidR="004870F3" w:rsidRDefault="001D6247">
      <w:pPr>
        <w:pStyle w:val="Odstavecseseznamem"/>
        <w:numPr>
          <w:ilvl w:val="0"/>
          <w:numId w:val="1"/>
        </w:numPr>
      </w:pPr>
      <w:r>
        <w:t>Jaké způsoby/principy návrhu softwaru vedou ke zvýšení bezpečnosti?</w:t>
      </w:r>
    </w:p>
    <w:p w14:paraId="4D0D0DCA" w14:textId="77777777" w:rsidR="004870F3" w:rsidRDefault="001D6247">
      <w:pPr>
        <w:pStyle w:val="Odstavecseseznamem"/>
        <w:numPr>
          <w:ilvl w:val="1"/>
          <w:numId w:val="1"/>
        </w:numPr>
      </w:pPr>
      <w:r>
        <w:t>Potvrzování všech prováděných operací uživatelem</w:t>
      </w:r>
    </w:p>
    <w:p w14:paraId="4D0D0DCB" w14:textId="77777777" w:rsidR="004870F3" w:rsidRDefault="001D6247">
      <w:pPr>
        <w:pStyle w:val="Odstavecseseznamem"/>
        <w:numPr>
          <w:ilvl w:val="1"/>
          <w:numId w:val="1"/>
        </w:numPr>
      </w:pPr>
      <w:r>
        <w:t>Utajení informací o vnitřním logování programu před uživateli</w:t>
      </w:r>
    </w:p>
    <w:p w14:paraId="4D0D0DCC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Co nejjednodušší návrh</w:t>
      </w:r>
    </w:p>
    <w:p w14:paraId="4D0D0DCD" w14:textId="77777777" w:rsidR="004870F3" w:rsidRDefault="001D6247">
      <w:pPr>
        <w:pStyle w:val="Odstavecseseznamem"/>
        <w:numPr>
          <w:ilvl w:val="1"/>
          <w:numId w:val="1"/>
        </w:numPr>
      </w:pPr>
      <w:r>
        <w:t>Důsledná kontrola vstupů od potenciálně nedůvěryhodných uživatelů</w:t>
      </w:r>
    </w:p>
    <w:p w14:paraId="4D0D0DCE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DCF" w14:textId="77777777" w:rsidR="004870F3" w:rsidRDefault="004870F3">
      <w:pPr>
        <w:pStyle w:val="Odstavecseseznamem"/>
        <w:ind w:left="1440"/>
      </w:pPr>
    </w:p>
    <w:p w14:paraId="4D0D0DD0" w14:textId="77777777" w:rsidR="004870F3" w:rsidRDefault="001D6247">
      <w:r>
        <w:br w:type="page"/>
      </w:r>
    </w:p>
    <w:p w14:paraId="4D0D0DD1" w14:textId="77777777" w:rsidR="004870F3" w:rsidRDefault="001D6247">
      <w:r>
        <w:rPr>
          <w:b/>
          <w:bCs/>
        </w:rPr>
        <w:lastRenderedPageBreak/>
        <w:t xml:space="preserve">Pozor v testu se vyskytuje docela často! </w:t>
      </w:r>
      <w:r>
        <w:t>(P9_S24&amp;S26):</w:t>
      </w:r>
    </w:p>
    <w:p w14:paraId="4D0D0DD2" w14:textId="77777777" w:rsidR="004870F3" w:rsidRDefault="001D6247">
      <w:pPr>
        <w:pStyle w:val="Odstavecseseznamem"/>
        <w:numPr>
          <w:ilvl w:val="0"/>
          <w:numId w:val="1"/>
        </w:numPr>
      </w:pPr>
      <w:r>
        <w:t>Popište, jak probíhá příjem dat ze sítě a jaká je jejich cesta skrze jádro OS až do aplikace:</w:t>
      </w:r>
    </w:p>
    <w:p w14:paraId="4D0D0DD3" w14:textId="77777777" w:rsidR="004870F3" w:rsidRDefault="001D6247">
      <w:r>
        <w:rPr>
          <w:noProof/>
        </w:rPr>
        <w:drawing>
          <wp:inline distT="0" distB="0" distL="0" distR="0" wp14:anchorId="4D0D0F35" wp14:editId="4D0D0F36">
            <wp:extent cx="6645910" cy="2839085"/>
            <wp:effectExtent l="0" t="0" r="0" b="0"/>
            <wp:docPr id="7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2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DD4" w14:textId="77777777" w:rsidR="004870F3" w:rsidRDefault="001D6247">
      <w:pPr>
        <w:pStyle w:val="Odstavecseseznamem"/>
        <w:numPr>
          <w:ilvl w:val="0"/>
          <w:numId w:val="1"/>
        </w:numPr>
      </w:pPr>
      <w:r>
        <w:t xml:space="preserve">Popište, jak probíhá odesílání dat do sítě a jaká je jejich cesta skrze jádro OS až do aplikace? </w:t>
      </w:r>
    </w:p>
    <w:p w14:paraId="4D0D0DD5" w14:textId="77777777" w:rsidR="004870F3" w:rsidRDefault="001D6247">
      <w:pPr>
        <w:rPr>
          <w:b/>
          <w:bCs/>
        </w:rPr>
      </w:pPr>
      <w:r>
        <w:rPr>
          <w:noProof/>
        </w:rPr>
        <w:drawing>
          <wp:inline distT="0" distB="0" distL="0" distR="0" wp14:anchorId="4D0D0F37" wp14:editId="4D0D0F38">
            <wp:extent cx="6645910" cy="2812415"/>
            <wp:effectExtent l="0" t="0" r="0" b="0"/>
            <wp:docPr id="8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2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DD6" w14:textId="77777777" w:rsidR="004870F3" w:rsidRDefault="001D6247">
      <w:r>
        <w:br w:type="page"/>
      </w:r>
    </w:p>
    <w:p w14:paraId="4D0D0DD7" w14:textId="77777777" w:rsidR="004870F3" w:rsidRDefault="001D6247">
      <w:pPr>
        <w:pStyle w:val="Odstavecseseznamem"/>
        <w:numPr>
          <w:ilvl w:val="0"/>
          <w:numId w:val="1"/>
        </w:numPr>
      </w:pPr>
      <w:r>
        <w:lastRenderedPageBreak/>
        <w:t>Jak probíhá ukládání dat z aplikace na pevný disk. Co se s daty děje a jakou roli v tom hraje JOS?</w:t>
      </w:r>
    </w:p>
    <w:p w14:paraId="4D0D0DD8" w14:textId="77777777" w:rsidR="004870F3" w:rsidRDefault="001D6247">
      <w:r>
        <w:rPr>
          <w:noProof/>
        </w:rPr>
        <w:drawing>
          <wp:inline distT="0" distB="0" distL="0" distR="0" wp14:anchorId="4D0D0F39" wp14:editId="4D0D0F3A">
            <wp:extent cx="6645910" cy="3128645"/>
            <wp:effectExtent l="0" t="0" r="0" b="0"/>
            <wp:docPr id="9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DD9" w14:textId="77777777" w:rsidR="004870F3" w:rsidRDefault="001D6247">
      <w:pPr>
        <w:pStyle w:val="Odstavecseseznamem"/>
        <w:numPr>
          <w:ilvl w:val="0"/>
          <w:numId w:val="1"/>
        </w:numPr>
      </w:pPr>
      <w:r>
        <w:t>Jak probíhá načítání dat do aplikace na pevný disk. Co se s daty děje a jakou roli v tom hraje JOS?</w:t>
      </w:r>
    </w:p>
    <w:p w14:paraId="4D0D0DDA" w14:textId="77777777" w:rsidR="004870F3" w:rsidRDefault="001D6247">
      <w:r>
        <w:rPr>
          <w:noProof/>
        </w:rPr>
        <w:drawing>
          <wp:inline distT="0" distB="0" distL="0" distR="0" wp14:anchorId="4D0D0F3B" wp14:editId="4D0D0F3C">
            <wp:extent cx="6645910" cy="2648585"/>
            <wp:effectExtent l="0" t="0" r="0" b="0"/>
            <wp:docPr id="10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DDB" w14:textId="77777777" w:rsidR="004870F3" w:rsidRDefault="001D6247">
      <w:r>
        <w:br w:type="page"/>
      </w:r>
    </w:p>
    <w:p w14:paraId="4D0D0DDC" w14:textId="77777777" w:rsidR="004870F3" w:rsidRDefault="001D6247">
      <w:pPr>
        <w:pStyle w:val="Odstavecseseznamem"/>
        <w:numPr>
          <w:ilvl w:val="0"/>
          <w:numId w:val="1"/>
        </w:numPr>
      </w:pPr>
      <w:r>
        <w:lastRenderedPageBreak/>
        <w:t>Co je to Trusted Computing Base?</w:t>
      </w:r>
    </w:p>
    <w:p w14:paraId="4D0D0DDD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Softwarové komponenty kritická pro bezpečnost celého systému</w:t>
      </w:r>
    </w:p>
    <w:p w14:paraId="4D0D0DDE" w14:textId="77777777" w:rsidR="004870F3" w:rsidRDefault="001D6247">
      <w:pPr>
        <w:pStyle w:val="Odstavecseseznamem"/>
        <w:numPr>
          <w:ilvl w:val="1"/>
          <w:numId w:val="1"/>
        </w:numPr>
      </w:pPr>
      <w:r>
        <w:t>Základní operace boolovské algebry umožňující OS kontrolu přístupových práv</w:t>
      </w:r>
    </w:p>
    <w:p w14:paraId="4D0D0DDF" w14:textId="77777777" w:rsidR="004870F3" w:rsidRDefault="001D6247">
      <w:pPr>
        <w:pStyle w:val="Odstavecseseznamem"/>
        <w:numPr>
          <w:ilvl w:val="1"/>
          <w:numId w:val="1"/>
        </w:numPr>
      </w:pPr>
      <w:r>
        <w:t>Pravidla pro návrh bezpečeného softwaru, zejména OS</w:t>
      </w:r>
    </w:p>
    <w:p w14:paraId="4D0D0DE0" w14:textId="77777777" w:rsidR="004870F3" w:rsidRDefault="004870F3">
      <w:pPr>
        <w:pStyle w:val="Odstavecseseznamem"/>
        <w:ind w:left="1440"/>
      </w:pPr>
    </w:p>
    <w:p w14:paraId="4D0D0DE1" w14:textId="77777777" w:rsidR="004870F3" w:rsidRDefault="001D6247">
      <w:pPr>
        <w:pStyle w:val="Odstavecseseznamem"/>
        <w:numPr>
          <w:ilvl w:val="0"/>
          <w:numId w:val="1"/>
        </w:numPr>
      </w:pPr>
      <w:r>
        <w:t>Deadlock – vzájené uváznutí – může vzniknout</w:t>
      </w:r>
    </w:p>
    <w:p w14:paraId="4D0D0DE2" w14:textId="77777777" w:rsidR="004870F3" w:rsidRDefault="001D6247">
      <w:pPr>
        <w:pStyle w:val="Odstavecseseznamem"/>
        <w:numPr>
          <w:ilvl w:val="1"/>
          <w:numId w:val="1"/>
        </w:numPr>
      </w:pPr>
      <w:r>
        <w:t>Pokud jedno vlákno sdílí více společných zdrojů</w:t>
      </w:r>
    </w:p>
    <w:p w14:paraId="4D0D0DE3" w14:textId="77777777" w:rsidR="004870F3" w:rsidRDefault="001D6247">
      <w:pPr>
        <w:pStyle w:val="Odstavecseseznamem"/>
        <w:numPr>
          <w:ilvl w:val="1"/>
          <w:numId w:val="1"/>
        </w:numPr>
      </w:pPr>
      <w:r>
        <w:t>Pokud alespoň 2 vlákna sdílejí 1 společný zdroj</w:t>
      </w:r>
    </w:p>
    <w:p w14:paraId="4D0D0DE4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Za náhodných okolností, pokud alespoň 2 vlákna sdílejí 2 společné zdroje</w:t>
      </w:r>
    </w:p>
    <w:p w14:paraId="4D0D0DE5" w14:textId="77777777" w:rsidR="004870F3" w:rsidRDefault="001D6247">
      <w:pPr>
        <w:pStyle w:val="Odstavecseseznamem"/>
        <w:numPr>
          <w:ilvl w:val="1"/>
          <w:numId w:val="1"/>
        </w:numPr>
      </w:pPr>
      <w:r>
        <w:t>Vždy, pokud vlákna sdílejí 4 společné zdroje</w:t>
      </w:r>
    </w:p>
    <w:p w14:paraId="4D0D0DE6" w14:textId="77777777" w:rsidR="004870F3" w:rsidRDefault="004870F3">
      <w:pPr>
        <w:pStyle w:val="Odstavecseseznamem"/>
        <w:ind w:left="1440"/>
      </w:pPr>
    </w:p>
    <w:p w14:paraId="4D0D0DE7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Žurnálování</w:t>
      </w:r>
    </w:p>
    <w:p w14:paraId="4D0D0DE8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Zajišťuje konzistenci dat (či metadat) na disku pro případ pádu systému</w:t>
      </w:r>
    </w:p>
    <w:p w14:paraId="4D0D0DE9" w14:textId="77777777" w:rsidR="004870F3" w:rsidRDefault="001D6247">
      <w:pPr>
        <w:pStyle w:val="Odstavecseseznamem"/>
        <w:numPr>
          <w:ilvl w:val="1"/>
          <w:numId w:val="1"/>
        </w:numPr>
      </w:pPr>
      <w:r>
        <w:t>Zrychluje přístupu k disku pomocí ukládaní dat do vyrovnávací paměti</w:t>
      </w:r>
    </w:p>
    <w:p w14:paraId="4D0D0DEA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Využívá souvislou oblast disku k záznamu diskových transakcí</w:t>
      </w:r>
    </w:p>
    <w:p w14:paraId="4D0D0DEB" w14:textId="77777777" w:rsidR="004870F3" w:rsidRDefault="001D6247">
      <w:pPr>
        <w:pStyle w:val="Odstavecseseznamem"/>
        <w:numPr>
          <w:ilvl w:val="1"/>
          <w:numId w:val="1"/>
        </w:numPr>
      </w:pPr>
      <w:r>
        <w:t>Je záznam informací o dění v OS pro účely bezpečnostního auditu</w:t>
      </w:r>
    </w:p>
    <w:p w14:paraId="4D0D0DEC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DED" w14:textId="77777777" w:rsidR="004870F3" w:rsidRDefault="004870F3">
      <w:pPr>
        <w:pStyle w:val="Odstavecseseznamem"/>
        <w:ind w:left="1440"/>
      </w:pPr>
    </w:p>
    <w:p w14:paraId="4D0D0DEE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Které z následujících tvrzení je pravdivé</w:t>
      </w:r>
    </w:p>
    <w:p w14:paraId="4D0D0DEF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Semafor lze použít pro synchronizaci paralelně běžících vláken</w:t>
      </w:r>
    </w:p>
    <w:p w14:paraId="4D0D0DF0" w14:textId="77777777" w:rsidR="004870F3" w:rsidRDefault="001D6247">
      <w:pPr>
        <w:pStyle w:val="Odstavecseseznamem"/>
        <w:numPr>
          <w:ilvl w:val="1"/>
          <w:numId w:val="1"/>
        </w:numPr>
      </w:pPr>
      <w:r>
        <w:t>Semafor nemusí pracovat korektně v multiprocesových systémech</w:t>
      </w:r>
    </w:p>
    <w:p w14:paraId="4D0D0DF1" w14:textId="77777777" w:rsidR="004870F3" w:rsidRDefault="001D6247">
      <w:pPr>
        <w:pStyle w:val="Odstavecseseznamem"/>
        <w:numPr>
          <w:ilvl w:val="1"/>
          <w:numId w:val="1"/>
        </w:numPr>
      </w:pPr>
      <w:r>
        <w:t>Semafor je jediný způsob jak zajistit vstup do kritické sekce</w:t>
      </w:r>
    </w:p>
    <w:p w14:paraId="4D0D0DF2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Semafor řadí čekající vlákna do fronty</w:t>
      </w:r>
    </w:p>
    <w:p w14:paraId="4D0D0DF3" w14:textId="77777777" w:rsidR="004870F3" w:rsidRDefault="001D6247">
      <w:pPr>
        <w:pStyle w:val="Odstavecseseznamem"/>
        <w:numPr>
          <w:ilvl w:val="1"/>
          <w:numId w:val="1"/>
        </w:numPr>
      </w:pPr>
      <w:r>
        <w:t>Semafor zaručuje, že nenastane deadlock – vzájemně uváznutí</w:t>
      </w:r>
    </w:p>
    <w:p w14:paraId="4D0D0DF4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DF5" w14:textId="77777777" w:rsidR="004870F3" w:rsidRDefault="004870F3">
      <w:pPr>
        <w:pStyle w:val="Odstavecseseznamem"/>
        <w:ind w:left="1440"/>
      </w:pPr>
    </w:p>
    <w:p w14:paraId="4D0D0DF6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Neblokující file desriptor (v unixu s nastaveným příznakem O_NONBLOCK)</w:t>
      </w:r>
    </w:p>
    <w:p w14:paraId="4D0D0DF7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Způsobuje, že pokud nejsou k dispozici žádná data ke čtení, systémové volání read vrátí chybu</w:t>
      </w:r>
    </w:p>
    <w:p w14:paraId="4D0D0DF8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Se často používá se systémovými voláními, pool, select či epoll</w:t>
      </w:r>
    </w:p>
    <w:p w14:paraId="4D0D0DF9" w14:textId="77777777" w:rsidR="004870F3" w:rsidRDefault="001D6247">
      <w:pPr>
        <w:pStyle w:val="Odstavecseseznamem"/>
        <w:numPr>
          <w:ilvl w:val="1"/>
          <w:numId w:val="1"/>
        </w:numPr>
      </w:pPr>
      <w:r>
        <w:t>Se používá výhradně ve výkonných síťových serverech</w:t>
      </w:r>
    </w:p>
    <w:p w14:paraId="4D0D0DFA" w14:textId="77777777" w:rsidR="004870F3" w:rsidRDefault="001D6247">
      <w:pPr>
        <w:pStyle w:val="Odstavecseseznamem"/>
        <w:numPr>
          <w:ilvl w:val="1"/>
          <w:numId w:val="1"/>
        </w:numPr>
      </w:pPr>
      <w:r>
        <w:t>Způsobuje, že systémová volání read a write vždy vrátí chybu</w:t>
      </w:r>
    </w:p>
    <w:p w14:paraId="4D0D0DFB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DFC" w14:textId="77777777" w:rsidR="004870F3" w:rsidRDefault="004870F3">
      <w:pPr>
        <w:pStyle w:val="Odstavecseseznamem"/>
      </w:pPr>
    </w:p>
    <w:p w14:paraId="4D0D0DFD" w14:textId="77777777" w:rsidR="004870F3" w:rsidRDefault="001D6247">
      <w:pPr>
        <w:pStyle w:val="Odstavecseseznamem"/>
        <w:numPr>
          <w:ilvl w:val="0"/>
          <w:numId w:val="1"/>
        </w:numPr>
      </w:pPr>
      <w:r>
        <w:t>Vlákna mezi sebou sdílejí</w:t>
      </w:r>
    </w:p>
    <w:p w14:paraId="4D0D0DFE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Globální proměnné, dynamicky alokovaná data</w:t>
      </w:r>
    </w:p>
    <w:p w14:paraId="4D0D0DFF" w14:textId="77777777" w:rsidR="004870F3" w:rsidRDefault="001D6247">
      <w:pPr>
        <w:pStyle w:val="Odstavecseseznamem"/>
        <w:numPr>
          <w:ilvl w:val="1"/>
          <w:numId w:val="1"/>
        </w:numPr>
      </w:pPr>
      <w:r>
        <w:t>Globální proměnné, dynamicky alokovaná data a lokální proměnné</w:t>
      </w:r>
    </w:p>
    <w:p w14:paraId="4D0D0E00" w14:textId="77777777" w:rsidR="004870F3" w:rsidRDefault="001D6247">
      <w:pPr>
        <w:pStyle w:val="Odstavecseseznamem"/>
        <w:numPr>
          <w:ilvl w:val="1"/>
          <w:numId w:val="1"/>
        </w:numPr>
      </w:pPr>
      <w:r>
        <w:t>lokální proměnné a dynamicky alokovaná data</w:t>
      </w:r>
    </w:p>
    <w:p w14:paraId="4D0D0E01" w14:textId="77777777" w:rsidR="004870F3" w:rsidRDefault="001D6247">
      <w:pPr>
        <w:pStyle w:val="Odstavecseseznamem"/>
        <w:numPr>
          <w:ilvl w:val="1"/>
          <w:numId w:val="1"/>
        </w:numPr>
      </w:pPr>
      <w:r>
        <w:t>lokální proměnné</w:t>
      </w:r>
    </w:p>
    <w:p w14:paraId="4D0D0E02" w14:textId="77777777" w:rsidR="004870F3" w:rsidRDefault="004870F3">
      <w:pPr>
        <w:pStyle w:val="Odstavecseseznamem"/>
        <w:rPr>
          <w:rFonts w:cstheme="minorHAnsi"/>
        </w:rPr>
      </w:pPr>
    </w:p>
    <w:p w14:paraId="4D0D0E03" w14:textId="77777777" w:rsidR="004870F3" w:rsidRDefault="001D6247">
      <w:pPr>
        <w:rPr>
          <w:rFonts w:cstheme="minorHAnsi"/>
        </w:rPr>
      </w:pPr>
      <w:r>
        <w:br w:type="page"/>
      </w:r>
    </w:p>
    <w:p w14:paraId="4D0D0E04" w14:textId="77777777" w:rsidR="004870F3" w:rsidRDefault="001D6247">
      <w:pPr>
        <w:pStyle w:val="Odstavecseseznamem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lastRenderedPageBreak/>
        <w:t>Co musí být nastaveno v tabulce stránek, pokud virtuální adresa: 0x22222222 je součástí kódu uživatelského programu a uživatel z ní může číst i jí modifikovat. Dále požadujeme data z této virtuální adresy byla v paměti RAM na adrese 0x55555222</w:t>
      </w:r>
    </w:p>
    <w:p w14:paraId="4D0D0E05" w14:textId="77777777" w:rsidR="004870F3" w:rsidRDefault="001D6247">
      <w:pPr>
        <w:pStyle w:val="Odstavecseseznamem"/>
      </w:pPr>
      <w:r>
        <w:rPr>
          <w:noProof/>
        </w:rPr>
        <w:drawing>
          <wp:inline distT="0" distB="0" distL="0" distR="0" wp14:anchorId="4D0D0F3D" wp14:editId="4D0D0F3E">
            <wp:extent cx="1314450" cy="1248410"/>
            <wp:effectExtent l="0" t="0" r="0" b="0"/>
            <wp:docPr id="11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E06" w14:textId="77777777" w:rsidR="004870F3" w:rsidRDefault="001D6247">
      <w:pPr>
        <w:pStyle w:val="Odstavecseseznamem"/>
        <w:rPr>
          <w:rFonts w:cstheme="minorHAnsi"/>
        </w:rPr>
      </w:pPr>
      <w:r>
        <w:rPr>
          <w:rFonts w:cstheme="minorHAnsi"/>
        </w:rPr>
        <w:t>Správné nastavení odpovídající položky v tabulce stránek je:</w:t>
      </w:r>
    </w:p>
    <w:p w14:paraId="4D0D0E07" w14:textId="77777777" w:rsidR="004870F3" w:rsidRDefault="001D6247">
      <w:pPr>
        <w:pStyle w:val="Odstavecseseznamem"/>
        <w:numPr>
          <w:ilvl w:val="1"/>
          <w:numId w:val="1"/>
        </w:numPr>
      </w:pPr>
      <w:r>
        <w:t>0x55555003</w:t>
      </w:r>
    </w:p>
    <w:p w14:paraId="4D0D0E08" w14:textId="77777777" w:rsidR="004870F3" w:rsidRDefault="001D6247">
      <w:pPr>
        <w:pStyle w:val="Odstavecseseznamem"/>
        <w:numPr>
          <w:ilvl w:val="1"/>
          <w:numId w:val="1"/>
        </w:numPr>
      </w:pPr>
      <w:r>
        <w:t>0x55555222</w:t>
      </w:r>
    </w:p>
    <w:p w14:paraId="4D0D0E09" w14:textId="77777777" w:rsidR="004870F3" w:rsidRDefault="001D6247">
      <w:pPr>
        <w:pStyle w:val="Odstavecseseznamem"/>
        <w:numPr>
          <w:ilvl w:val="1"/>
          <w:numId w:val="1"/>
        </w:numPr>
      </w:pPr>
      <w:r>
        <w:t>0x22255555</w:t>
      </w:r>
    </w:p>
    <w:p w14:paraId="4D0D0E0A" w14:textId="77777777" w:rsidR="004870F3" w:rsidRDefault="001D6247">
      <w:pPr>
        <w:pStyle w:val="Odstavecseseznamem"/>
        <w:numPr>
          <w:ilvl w:val="1"/>
          <w:numId w:val="1"/>
        </w:numPr>
      </w:pPr>
      <w:r>
        <w:t>0x11111222</w:t>
      </w:r>
    </w:p>
    <w:p w14:paraId="4D0D0E0B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0x55555007</w:t>
      </w:r>
    </w:p>
    <w:p w14:paraId="4D0D0E0C" w14:textId="77777777" w:rsidR="004870F3" w:rsidRDefault="004870F3">
      <w:pPr>
        <w:pStyle w:val="Odstavecseseznamem"/>
        <w:ind w:left="1440"/>
        <w:rPr>
          <w:b/>
          <w:bCs/>
        </w:rPr>
      </w:pPr>
    </w:p>
    <w:p w14:paraId="4D0D0E0D" w14:textId="77777777" w:rsidR="004870F3" w:rsidRDefault="001D6247">
      <w:pPr>
        <w:pStyle w:val="Odstavecseseznamem"/>
        <w:numPr>
          <w:ilvl w:val="0"/>
          <w:numId w:val="1"/>
        </w:numPr>
      </w:pPr>
      <w:r>
        <w:t>Co provádí následující příkaz? tr -d ’/n’</w:t>
      </w:r>
    </w:p>
    <w:p w14:paraId="4D0D0E0E" w14:textId="77777777" w:rsidR="004870F3" w:rsidRDefault="001D6247">
      <w:pPr>
        <w:pStyle w:val="Odstavecseseznamem"/>
        <w:numPr>
          <w:ilvl w:val="1"/>
          <w:numId w:val="1"/>
        </w:numPr>
      </w:pPr>
      <w:r>
        <w:t>Odstraní znaky n ze standardního vstupu</w:t>
      </w:r>
    </w:p>
    <w:p w14:paraId="4D0D0E0F" w14:textId="77777777" w:rsidR="004870F3" w:rsidRDefault="001D6247">
      <w:pPr>
        <w:pStyle w:val="Odstavecseseznamem"/>
        <w:numPr>
          <w:ilvl w:val="1"/>
          <w:numId w:val="1"/>
        </w:numPr>
      </w:pPr>
      <w:r>
        <w:t>Zkopíruje standarní vstup beze změny</w:t>
      </w:r>
    </w:p>
    <w:p w14:paraId="4D0D0E10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Odstraní konce řádek ze standardního vstupu</w:t>
      </w:r>
    </w:p>
    <w:p w14:paraId="4D0D0E11" w14:textId="77777777" w:rsidR="004870F3" w:rsidRDefault="001D6247">
      <w:pPr>
        <w:pStyle w:val="Odstavecseseznamem"/>
        <w:numPr>
          <w:ilvl w:val="1"/>
          <w:numId w:val="1"/>
        </w:numPr>
      </w:pPr>
      <w:r>
        <w:t>Změní všechny znaky d na znak n</w:t>
      </w:r>
    </w:p>
    <w:p w14:paraId="4D0D0E12" w14:textId="77777777" w:rsidR="004870F3" w:rsidRDefault="004870F3">
      <w:pPr>
        <w:pStyle w:val="Odstavecseseznamem"/>
        <w:ind w:left="1440"/>
      </w:pPr>
    </w:p>
    <w:p w14:paraId="4D0D0E13" w14:textId="77777777" w:rsidR="004870F3" w:rsidRDefault="001D6247">
      <w:pPr>
        <w:pStyle w:val="Odstavecseseznamem"/>
        <w:numPr>
          <w:ilvl w:val="0"/>
          <w:numId w:val="1"/>
        </w:numPr>
      </w:pPr>
      <w:r>
        <w:t>Co provádí následující příkaz? tr -d ’t’</w:t>
      </w:r>
    </w:p>
    <w:p w14:paraId="4D0D0E14" w14:textId="77777777" w:rsidR="004870F3" w:rsidRDefault="001D6247">
      <w:pPr>
        <w:pStyle w:val="Odstavecseseznamem"/>
        <w:numPr>
          <w:ilvl w:val="1"/>
          <w:numId w:val="1"/>
        </w:numPr>
      </w:pPr>
      <w:r>
        <w:t>Změní všechny znaky d na znak t</w:t>
      </w:r>
    </w:p>
    <w:p w14:paraId="4D0D0E15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Odstraní znaky t ze standardního vstupu</w:t>
      </w:r>
    </w:p>
    <w:p w14:paraId="4D0D0E16" w14:textId="77777777" w:rsidR="004870F3" w:rsidRDefault="001D6247">
      <w:pPr>
        <w:pStyle w:val="Odstavecseseznamem"/>
        <w:numPr>
          <w:ilvl w:val="1"/>
          <w:numId w:val="1"/>
        </w:numPr>
      </w:pPr>
      <w:r>
        <w:t>Zkopíruje standardní vstup beze změny</w:t>
      </w:r>
    </w:p>
    <w:p w14:paraId="4D0D0E17" w14:textId="77777777" w:rsidR="004870F3" w:rsidRDefault="001D6247">
      <w:pPr>
        <w:pStyle w:val="Odstavecseseznamem"/>
        <w:numPr>
          <w:ilvl w:val="1"/>
          <w:numId w:val="1"/>
        </w:numPr>
      </w:pPr>
      <w:r>
        <w:t>Odstraní tabulátory ze standardního vstupu</w:t>
      </w:r>
    </w:p>
    <w:p w14:paraId="4D0D0E18" w14:textId="77777777" w:rsidR="004870F3" w:rsidRDefault="004870F3">
      <w:pPr>
        <w:pStyle w:val="Odstavecseseznamem"/>
        <w:ind w:left="1440"/>
      </w:pPr>
    </w:p>
    <w:p w14:paraId="4D0D0E19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Přístup k periferiím v uživatelském prostoru:</w:t>
      </w:r>
    </w:p>
    <w:p w14:paraId="4D0D0E1A" w14:textId="77777777" w:rsidR="004870F3" w:rsidRDefault="001D6247">
      <w:pPr>
        <w:pStyle w:val="Odstavecseseznamem"/>
        <w:numPr>
          <w:ilvl w:val="1"/>
          <w:numId w:val="1"/>
        </w:numPr>
      </w:pPr>
      <w:r>
        <w:t>Není nikdy možný</w:t>
      </w:r>
    </w:p>
    <w:p w14:paraId="4D0D0E1B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Je možný s využitím služby jádra</w:t>
      </w:r>
    </w:p>
    <w:p w14:paraId="4D0D0E1C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Je možný s využitím mapování do paměti procesoru</w:t>
      </w:r>
    </w:p>
    <w:p w14:paraId="4D0D0E1D" w14:textId="77777777" w:rsidR="004870F3" w:rsidRDefault="001D6247">
      <w:pPr>
        <w:pStyle w:val="Odstavecseseznamem"/>
        <w:numPr>
          <w:ilvl w:val="1"/>
          <w:numId w:val="1"/>
        </w:numPr>
      </w:pPr>
      <w:r>
        <w:t>Je možný s využitím instrukce test</w:t>
      </w:r>
    </w:p>
    <w:p w14:paraId="4D0D0E1E" w14:textId="77777777" w:rsidR="004870F3" w:rsidRDefault="001D6247">
      <w:pPr>
        <w:pStyle w:val="Odstavecseseznamem"/>
        <w:numPr>
          <w:ilvl w:val="1"/>
          <w:numId w:val="1"/>
        </w:numPr>
      </w:pPr>
      <w:r>
        <w:t>Nic výše uvedeného není správně</w:t>
      </w:r>
    </w:p>
    <w:p w14:paraId="4D0D0E1F" w14:textId="77777777" w:rsidR="004870F3" w:rsidRDefault="004870F3"/>
    <w:p w14:paraId="4D0D0E20" w14:textId="77777777" w:rsidR="004870F3" w:rsidRDefault="001D6247">
      <w:pPr>
        <w:pStyle w:val="Odstavecseseznamem"/>
        <w:numPr>
          <w:ilvl w:val="0"/>
          <w:numId w:val="1"/>
        </w:numPr>
      </w:pPr>
      <w:r>
        <w:t>Takzvané init skripty jsou</w:t>
      </w:r>
    </w:p>
    <w:p w14:paraId="4D0D0E21" w14:textId="77777777" w:rsidR="004870F3" w:rsidRDefault="001D6247">
      <w:pPr>
        <w:pStyle w:val="Odstavecseseznamem"/>
        <w:numPr>
          <w:ilvl w:val="1"/>
          <w:numId w:val="1"/>
        </w:numPr>
      </w:pPr>
      <w:r>
        <w:t>Skripty spouštěné po zalogování uživatele, které nastavují například rozložení klávesnice</w:t>
      </w:r>
    </w:p>
    <w:p w14:paraId="4D0D0E22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Skripty spouštěné některými init systémy pro spouštění a ukončování systémových služeb</w:t>
      </w:r>
    </w:p>
    <w:p w14:paraId="4D0D0E23" w14:textId="77777777" w:rsidR="004870F3" w:rsidRDefault="001D6247">
      <w:pPr>
        <w:pStyle w:val="Odstavecseseznamem"/>
        <w:numPr>
          <w:ilvl w:val="1"/>
          <w:numId w:val="1"/>
        </w:numPr>
      </w:pPr>
      <w:r>
        <w:t>Skripty, které zjednodušují spouštění komplexních aplikací (většinou v jazyce java, např. Eclipse, mathlab apod.)</w:t>
      </w:r>
    </w:p>
    <w:p w14:paraId="4D0D0E24" w14:textId="77777777" w:rsidR="004870F3" w:rsidRDefault="004870F3">
      <w:pPr>
        <w:pStyle w:val="Odstavecseseznamem"/>
        <w:ind w:left="1440"/>
      </w:pPr>
    </w:p>
    <w:p w14:paraId="4D0D0E25" w14:textId="77777777" w:rsidR="004870F3" w:rsidRDefault="001D6247">
      <w:pPr>
        <w:rPr>
          <w:color w:val="00B050"/>
        </w:rPr>
      </w:pPr>
      <w:r>
        <w:br w:type="page"/>
      </w:r>
    </w:p>
    <w:p w14:paraId="4D0D0E26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lastRenderedPageBreak/>
        <w:t>Která následující tvrzení jsou pravdivá</w:t>
      </w:r>
    </w:p>
    <w:p w14:paraId="4D0D0E27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Semafor lze použít pro synchronizaci paralelně běžících vláken</w:t>
      </w:r>
    </w:p>
    <w:p w14:paraId="4D0D0E28" w14:textId="77777777" w:rsidR="004870F3" w:rsidRDefault="001D6247">
      <w:pPr>
        <w:pStyle w:val="Odstavecseseznamem"/>
        <w:numPr>
          <w:ilvl w:val="1"/>
          <w:numId w:val="1"/>
        </w:numPr>
      </w:pPr>
      <w:r>
        <w:t>Při použití semaforu vždy hrozí deadlock</w:t>
      </w:r>
    </w:p>
    <w:p w14:paraId="4D0D0E29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Semafor lze použít pro správný přístup ke sdíleným datům</w:t>
      </w:r>
    </w:p>
    <w:p w14:paraId="4D0D0E2A" w14:textId="77777777" w:rsidR="004870F3" w:rsidRDefault="001D6247">
      <w:pPr>
        <w:pStyle w:val="Odstavecseseznamem"/>
        <w:numPr>
          <w:ilvl w:val="1"/>
          <w:numId w:val="1"/>
        </w:numPr>
      </w:pPr>
      <w:r>
        <w:t>Semafor zaručuje, že nenastane deadlock – vzájemné uváznutí</w:t>
      </w:r>
    </w:p>
    <w:p w14:paraId="4D0D0E2B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Semafor zaručuje spravedlivé čekání na sdílený zdroj</w:t>
      </w:r>
    </w:p>
    <w:p w14:paraId="4D0D0E2C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je pravdivé</w:t>
      </w:r>
    </w:p>
    <w:p w14:paraId="4D0D0E2D" w14:textId="77777777" w:rsidR="004870F3" w:rsidRDefault="004870F3">
      <w:pPr>
        <w:pStyle w:val="Odstavecseseznamem"/>
        <w:ind w:left="1440"/>
      </w:pPr>
    </w:p>
    <w:p w14:paraId="4D0D0E2E" w14:textId="77777777" w:rsidR="004870F3" w:rsidRDefault="001D6247">
      <w:pPr>
        <w:pStyle w:val="Odstavecseseznamem"/>
        <w:numPr>
          <w:ilvl w:val="0"/>
          <w:numId w:val="1"/>
        </w:numPr>
      </w:pPr>
      <w:r>
        <w:t>Jaké jsou vlastnosti ovladačů zařízení implementovaných v uživatelském prostoru?</w:t>
      </w:r>
    </w:p>
    <w:p w14:paraId="4D0D0E2F" w14:textId="77777777" w:rsidR="004870F3" w:rsidRDefault="001D6247">
      <w:pPr>
        <w:pStyle w:val="Odstavecseseznamem"/>
        <w:numPr>
          <w:ilvl w:val="1"/>
          <w:numId w:val="1"/>
        </w:numPr>
      </w:pPr>
      <w:r>
        <w:t>Nelze je používat v systémech s monolitickými jádry</w:t>
      </w:r>
    </w:p>
    <w:p w14:paraId="4D0D0E30" w14:textId="77777777" w:rsidR="004870F3" w:rsidRDefault="001D6247">
      <w:pPr>
        <w:pStyle w:val="Odstavecseseznamem"/>
        <w:numPr>
          <w:ilvl w:val="1"/>
          <w:numId w:val="1"/>
        </w:numPr>
      </w:pPr>
      <w:r>
        <w:t>Typicky jsou výrazně pomalejší než ovladače v privilegovaném režimu</w:t>
      </w:r>
    </w:p>
    <w:p w14:paraId="4D0D0E31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Při chybě v ovladači nehrozí pád celého systému</w:t>
      </w:r>
    </w:p>
    <w:p w14:paraId="4D0D0E32" w14:textId="77777777" w:rsidR="004870F3" w:rsidRDefault="001D6247">
      <w:pPr>
        <w:pStyle w:val="Odstavecseseznamem"/>
        <w:numPr>
          <w:ilvl w:val="1"/>
          <w:numId w:val="1"/>
        </w:numPr>
      </w:pPr>
      <w:r>
        <w:t>Při aktualizaci takového ovladače je potřeba restartovat celý systém</w:t>
      </w:r>
    </w:p>
    <w:p w14:paraId="4D0D0E33" w14:textId="77777777" w:rsidR="004870F3" w:rsidRDefault="004870F3">
      <w:pPr>
        <w:pStyle w:val="Odstavecseseznamem"/>
        <w:ind w:left="1440"/>
      </w:pPr>
    </w:p>
    <w:p w14:paraId="4D0D0E34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Útoku na systém pomocí přetečení zásobníku se dá zabránit</w:t>
      </w:r>
    </w:p>
    <w:p w14:paraId="4D0D0E35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Použitím programovacího jazyk, který přetečení automaticky kontroluje</w:t>
      </w:r>
    </w:p>
    <w:p w14:paraId="4D0D0E36" w14:textId="77777777" w:rsidR="004870F3" w:rsidRDefault="001D6247">
      <w:pPr>
        <w:pStyle w:val="Odstavecseseznamem"/>
        <w:numPr>
          <w:ilvl w:val="1"/>
          <w:numId w:val="1"/>
        </w:numPr>
      </w:pPr>
      <w:r>
        <w:t>Odpojením počítače ze sítě</w:t>
      </w:r>
    </w:p>
    <w:p w14:paraId="4D0D0E37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Randomizaci adresního prostoru (ASLR)</w:t>
      </w:r>
    </w:p>
    <w:p w14:paraId="4D0D0E38" w14:textId="77777777" w:rsidR="004870F3" w:rsidRDefault="001D6247">
      <w:pPr>
        <w:pStyle w:val="Odstavecseseznamem"/>
        <w:numPr>
          <w:ilvl w:val="1"/>
          <w:numId w:val="1"/>
        </w:numPr>
      </w:pPr>
      <w:r>
        <w:t>Použitím antivirového programu</w:t>
      </w:r>
    </w:p>
    <w:p w14:paraId="4D0D0E39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Zakázáním vykonávání kódu v paměti, kde je zásobník, pomocí atributů stránek</w:t>
      </w:r>
    </w:p>
    <w:p w14:paraId="4D0D0E3A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E3B" w14:textId="77777777" w:rsidR="004870F3" w:rsidRDefault="004870F3">
      <w:pPr>
        <w:pStyle w:val="Odstavecseseznamem"/>
        <w:ind w:left="1440"/>
      </w:pPr>
    </w:p>
    <w:p w14:paraId="4D0D0E3C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 xml:space="preserve">Která tvrzení jsou pravdivá? </w:t>
      </w:r>
    </w:p>
    <w:p w14:paraId="4D0D0E3D" w14:textId="77777777" w:rsidR="004870F3" w:rsidRDefault="001D6247">
      <w:pPr>
        <w:pStyle w:val="Odstavecseseznamem"/>
        <w:numPr>
          <w:ilvl w:val="1"/>
          <w:numId w:val="1"/>
        </w:numPr>
      </w:pPr>
      <w:r>
        <w:t>Deadlocku se není možné vyhnout vhodným plánováním</w:t>
      </w:r>
    </w:p>
    <w:p w14:paraId="4D0D0E3E" w14:textId="77777777" w:rsidR="004870F3" w:rsidRDefault="001D6247">
      <w:pPr>
        <w:pStyle w:val="Odstavecseseznamem"/>
        <w:numPr>
          <w:ilvl w:val="1"/>
          <w:numId w:val="1"/>
        </w:numPr>
      </w:pPr>
      <w:r>
        <w:t>Deadlock je možné eliminovat, pokud se nebudou používat semafory</w:t>
      </w:r>
    </w:p>
    <w:p w14:paraId="4D0D0E3F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Deadlocku je možné se vyhnout vhodným plánováním, pokud jsou známy požadavky vláken dopředu</w:t>
      </w:r>
    </w:p>
    <w:p w14:paraId="4D0D0E40" w14:textId="77777777" w:rsidR="004870F3" w:rsidRDefault="001D6247">
      <w:pPr>
        <w:pStyle w:val="Odstavecseseznamem"/>
        <w:numPr>
          <w:ilvl w:val="1"/>
          <w:numId w:val="1"/>
        </w:numPr>
      </w:pPr>
      <w:r>
        <w:t>Deadlocku není možné zabránit a může se vyskytnout, kdykoliv se používají sdílené zdroje</w:t>
      </w:r>
    </w:p>
    <w:p w14:paraId="4D0D0E41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Deadlock se může detekovat, pokud se bude monitorovat čekání na vstup do kritické sekce</w:t>
      </w:r>
    </w:p>
    <w:p w14:paraId="4D0D0E42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správné</w:t>
      </w:r>
    </w:p>
    <w:p w14:paraId="4D0D0E43" w14:textId="77777777" w:rsidR="004870F3" w:rsidRDefault="004870F3"/>
    <w:p w14:paraId="4D0D0E44" w14:textId="77777777" w:rsidR="004870F3" w:rsidRDefault="001D6247">
      <w:r>
        <w:rPr>
          <w:noProof/>
        </w:rPr>
        <mc:AlternateContent>
          <mc:Choice Requires="wps">
            <w:drawing>
              <wp:inline distT="0" distB="0" distL="0" distR="0" wp14:anchorId="4D0D0F3F" wp14:editId="4D0D0F40">
                <wp:extent cx="3315970" cy="648335"/>
                <wp:effectExtent l="0" t="0" r="0" b="0"/>
                <wp:docPr id="12" name="Shap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hape2"/>
                        <pic:cNvPicPr/>
                      </pic:nvPicPr>
                      <pic:blipFill>
                        <a:blip r:embed="rId18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9">
                                  <a14:imgEffect>
                                    <a14:brightnessContrast bright="40000" contrast="4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3315240" cy="647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Shape2" stroked="f" style="position:absolute;margin-left:0pt;margin-top:-51.05pt;width:261pt;height:50.95pt;mso-position-vertical:top" wp14:anchorId="78225659" type="shapetype_75">
                <v:imagedata r:id="rId20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4D0D0E45" w14:textId="77777777" w:rsidR="004870F3" w:rsidRDefault="001D6247">
      <w:pPr>
        <w:pStyle w:val="Odstavecseseznamem"/>
      </w:pPr>
      <w:r>
        <w:rPr>
          <w:noProof/>
        </w:rPr>
        <mc:AlternateContent>
          <mc:Choice Requires="wps">
            <w:drawing>
              <wp:inline distT="0" distB="3810" distL="0" distR="4445" wp14:anchorId="4D0D0F41" wp14:editId="4D0D0F42">
                <wp:extent cx="6435725" cy="663575"/>
                <wp:effectExtent l="0" t="0" r="4445" b="3810"/>
                <wp:docPr id="13" name="Shape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hape3"/>
                        <pic:cNvPicPr/>
                      </pic:nvPicPr>
                      <pic:blipFill>
                        <a:blip r:embed="rId2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2">
                                  <a14:imgEffect>
                                    <a14:brightnessContrast bright="40000" contrast="4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6435000" cy="6631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3" stroked="f" style="position:absolute;margin-left:0pt;margin-top:-52.55pt;width:506.65pt;height:52.15pt;mso-position-vertical:top" wp14:anchorId="686AC9B1" type="shapetype_75">
                <v:imagedata r:id="rId23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4D0D0E46" w14:textId="77777777" w:rsidR="004870F3" w:rsidRDefault="004870F3"/>
    <w:p w14:paraId="4D0D0E47" w14:textId="77777777" w:rsidR="004870F3" w:rsidRDefault="001D6247">
      <w:r>
        <w:rPr>
          <w:noProof/>
        </w:rPr>
        <w:lastRenderedPageBreak/>
        <mc:AlternateContent>
          <mc:Choice Requires="wps">
            <w:drawing>
              <wp:inline distT="0" distB="1270" distL="0" distR="0" wp14:anchorId="4D0D0F43" wp14:editId="4D0D0F44">
                <wp:extent cx="3667125" cy="2818765"/>
                <wp:effectExtent l="0" t="0" r="0" b="1270"/>
                <wp:docPr id="14" name="Shape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hape4"/>
                        <pic:cNvPicPr/>
                      </pic:nvPicPr>
                      <pic:blipFill>
                        <a:blip r:embed="rId24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5">
                                  <a14:imgEffect>
                                    <a14:brightnessContrast bright="40000" contrast="4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3666600" cy="2818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4" stroked="f" style="position:absolute;margin-left:0pt;margin-top:-222.05pt;width:288.65pt;height:221.85pt;mso-position-vertical:top" wp14:anchorId="65B4B0B8" type="shapetype_75">
                <v:imagedata r:id="rId26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4D0D0E48" w14:textId="77777777" w:rsidR="004870F3" w:rsidRDefault="001D6247">
      <w:pPr>
        <w:pStyle w:val="Odstavecseseznamem"/>
      </w:pPr>
      <w:r>
        <w:rPr>
          <w:noProof/>
        </w:rPr>
        <mc:AlternateContent>
          <mc:Choice Requires="wps">
            <w:drawing>
              <wp:inline distT="0" distB="0" distL="0" distR="0" wp14:anchorId="4D0D0F45" wp14:editId="4D0D0F46">
                <wp:extent cx="5377180" cy="2388870"/>
                <wp:effectExtent l="0" t="0" r="0" b="0"/>
                <wp:docPr id="15" name="Shape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5"/>
                        <pic:cNvPicPr/>
                      </pic:nvPicPr>
                      <pic:blipFill>
                        <a:blip r:embed="rId27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8">
                                  <a14:imgEffect>
                                    <a14:brightnessContrast bright="40000" contrast="4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5376600" cy="23882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5" stroked="f" style="position:absolute;margin-left:0pt;margin-top:-188.1pt;width:423.3pt;height:188pt;mso-position-vertical:top" wp14:anchorId="4B9D709E" type="shapetype_75">
                <v:imagedata r:id="rId29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4D0D0E49" w14:textId="77777777" w:rsidR="004870F3" w:rsidRDefault="004870F3">
      <w:pPr>
        <w:pStyle w:val="Odstavecseseznamem"/>
      </w:pPr>
    </w:p>
    <w:p w14:paraId="4D0D0E4A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Licence svobodného software dovolují každému uživateli:</w:t>
      </w:r>
    </w:p>
    <w:p w14:paraId="4D0D0E4B" w14:textId="77777777" w:rsidR="004870F3" w:rsidRDefault="001D6247">
      <w:pPr>
        <w:pStyle w:val="Odstavecseseznamem"/>
        <w:numPr>
          <w:ilvl w:val="1"/>
          <w:numId w:val="1"/>
        </w:numPr>
      </w:pPr>
      <w:r>
        <w:t>Změnit licence software podle potřeby</w:t>
      </w:r>
    </w:p>
    <w:p w14:paraId="4D0D0E4C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Prodávat software za peníze</w:t>
      </w:r>
    </w:p>
    <w:p w14:paraId="4D0D0E4D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Software spouštět, studovat, šířit a vylepšovat</w:t>
      </w:r>
    </w:p>
    <w:p w14:paraId="4D0D0E4E" w14:textId="77777777" w:rsidR="004870F3" w:rsidRDefault="001D6247">
      <w:pPr>
        <w:pStyle w:val="Odstavecseseznamem"/>
        <w:numPr>
          <w:ilvl w:val="1"/>
          <w:numId w:val="1"/>
        </w:numPr>
      </w:pPr>
      <w:r>
        <w:t>Dělast si se software cokoli bez jakýkoliv omezení</w:t>
      </w:r>
    </w:p>
    <w:p w14:paraId="4D0D0E4F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E50" w14:textId="77777777" w:rsidR="004870F3" w:rsidRDefault="004870F3">
      <w:pPr>
        <w:pStyle w:val="Odstavecseseznamem"/>
        <w:ind w:left="1440"/>
      </w:pPr>
    </w:p>
    <w:p w14:paraId="4D0D0E51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K zajištění konzistence souborového systému po náhlém vypnutí či pádu systému</w:t>
      </w:r>
    </w:p>
    <w:p w14:paraId="4D0D0E52" w14:textId="77777777" w:rsidR="004870F3" w:rsidRDefault="001D6247">
      <w:pPr>
        <w:pStyle w:val="Odstavecseseznamem"/>
        <w:numPr>
          <w:ilvl w:val="1"/>
          <w:numId w:val="1"/>
        </w:numPr>
      </w:pPr>
      <w:r>
        <w:t>Je potřeba používat disková pole, kde jsou data uložena minimálně na dvou místech</w:t>
      </w:r>
    </w:p>
    <w:p w14:paraId="4D0D0E53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Lze použít metodu, kdy se popis potřebných modifikací nejprve uloží do speciální oblasti na disku</w:t>
      </w:r>
    </w:p>
    <w:p w14:paraId="4D0D0E54" w14:textId="77777777" w:rsidR="004870F3" w:rsidRDefault="001D6247">
      <w:pPr>
        <w:pStyle w:val="Odstavecseseznamem"/>
        <w:numPr>
          <w:ilvl w:val="1"/>
          <w:numId w:val="1"/>
        </w:numPr>
      </w:pPr>
      <w:r>
        <w:t>Je vždy potřeba kompletní kontrola souborového systému po následném zapnutí počítače</w:t>
      </w:r>
    </w:p>
    <w:p w14:paraId="4D0D0E55" w14:textId="77777777" w:rsidR="004870F3" w:rsidRDefault="001D6247">
      <w:pPr>
        <w:pStyle w:val="Odstavecseseznamem"/>
        <w:numPr>
          <w:ilvl w:val="1"/>
          <w:numId w:val="1"/>
        </w:numPr>
      </w:pPr>
      <w:r>
        <w:t>Je potřeba vybavit počítač záložním zdrojem (UPS)</w:t>
      </w:r>
    </w:p>
    <w:p w14:paraId="4D0D0E56" w14:textId="77777777" w:rsidR="004870F3" w:rsidRDefault="001D6247">
      <w:pPr>
        <w:pStyle w:val="Odstavecseseznamem"/>
        <w:numPr>
          <w:ilvl w:val="1"/>
          <w:numId w:val="1"/>
        </w:numPr>
      </w:pPr>
      <w:r>
        <w:t>Je potřeba provádět všechny související modifikace souborového systému v definovaném pořadí</w:t>
      </w:r>
    </w:p>
    <w:p w14:paraId="4D0D0E57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E58" w14:textId="77777777" w:rsidR="004870F3" w:rsidRDefault="004870F3"/>
    <w:p w14:paraId="4D0D0E59" w14:textId="77777777" w:rsidR="004870F3" w:rsidRDefault="004870F3"/>
    <w:p w14:paraId="4D0D0E5A" w14:textId="77777777" w:rsidR="004870F3" w:rsidRDefault="004870F3"/>
    <w:p w14:paraId="4D0D0E5B" w14:textId="77777777" w:rsidR="004870F3" w:rsidRDefault="004870F3"/>
    <w:p w14:paraId="4D0D0E5C" w14:textId="77777777" w:rsidR="004870F3" w:rsidRDefault="001D6247">
      <w:r>
        <w:rPr>
          <w:noProof/>
        </w:rPr>
        <w:drawing>
          <wp:inline distT="0" distB="0" distL="0" distR="0" wp14:anchorId="4D0D0F47" wp14:editId="4D0D0F48">
            <wp:extent cx="6645910" cy="3636010"/>
            <wp:effectExtent l="0" t="0" r="0" b="0"/>
            <wp:docPr id="16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E5D" w14:textId="77777777" w:rsidR="004870F3" w:rsidRDefault="004870F3"/>
    <w:p w14:paraId="4D0D0E5E" w14:textId="77777777" w:rsidR="004870F3" w:rsidRDefault="001D6247">
      <w:r>
        <w:rPr>
          <w:noProof/>
        </w:rPr>
        <mc:AlternateContent>
          <mc:Choice Requires="wps">
            <w:drawing>
              <wp:inline distT="0" distB="2540" distL="0" distR="2540" wp14:anchorId="4D0D0F49" wp14:editId="4D0D0F4A">
                <wp:extent cx="6646545" cy="3865245"/>
                <wp:effectExtent l="0" t="0" r="2540" b="2540"/>
                <wp:docPr id="17" name="Shape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Shape6"/>
                        <pic:cNvPicPr/>
                      </pic:nvPicPr>
                      <pic:blipFill>
                        <a:blip r:embed="rId3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2">
                                  <a14:imgEffect>
                                    <a14:brightnessContrast bright="40000" contrast="4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6645960" cy="3864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6" stroked="f" style="position:absolute;margin-left:0pt;margin-top:-304.55pt;width:523.25pt;height:304.25pt;mso-position-vertical:top" wp14:anchorId="5359094B" type="shapetype_75">
                <v:imagedata r:id="rId33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4D0D0E5F" w14:textId="77777777" w:rsidR="004870F3" w:rsidRDefault="001D6247">
      <w:r>
        <w:rPr>
          <w:noProof/>
        </w:rPr>
        <w:lastRenderedPageBreak/>
        <w:drawing>
          <wp:inline distT="0" distB="0" distL="0" distR="0" wp14:anchorId="4D0D0F4B" wp14:editId="4D0D0F4C">
            <wp:extent cx="6645910" cy="1255395"/>
            <wp:effectExtent l="0" t="0" r="0" b="0"/>
            <wp:docPr id="18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ek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E60" w14:textId="77777777" w:rsidR="004870F3" w:rsidRDefault="004870F3"/>
    <w:p w14:paraId="4D0D0E61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Co je to výpadek stránky (page fault)</w:t>
      </w:r>
    </w:p>
    <w:p w14:paraId="4D0D0E62" w14:textId="77777777" w:rsidR="004870F3" w:rsidRDefault="001D6247">
      <w:pPr>
        <w:pStyle w:val="Odstavecseseznamem"/>
        <w:numPr>
          <w:ilvl w:val="1"/>
          <w:numId w:val="1"/>
        </w:numPr>
      </w:pPr>
      <w:r>
        <w:t>Kritická chyba způsobující havárii jádra OS</w:t>
      </w:r>
    </w:p>
    <w:p w14:paraId="4D0D0E63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Výjimka CPU, podobně jako například dělení nulou</w:t>
      </w:r>
    </w:p>
    <w:p w14:paraId="4D0D0E64" w14:textId="77777777" w:rsidR="004870F3" w:rsidRDefault="001D6247">
      <w:pPr>
        <w:pStyle w:val="Odstavecseseznamem"/>
        <w:numPr>
          <w:ilvl w:val="1"/>
          <w:numId w:val="1"/>
        </w:numPr>
      </w:pPr>
      <w:r>
        <w:t>Ztráta dat v paměti, programy si musí ztracená data obnovit ze zálohy</w:t>
      </w:r>
    </w:p>
    <w:p w14:paraId="4D0D0E65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Reakce CPU na situaci, kdy se nějaká instrukce pokouší přistoupit k paměti kde nemá přístup</w:t>
      </w:r>
    </w:p>
    <w:p w14:paraId="4D0D0E66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E67" w14:textId="77777777" w:rsidR="004870F3" w:rsidRDefault="004870F3">
      <w:pPr>
        <w:pStyle w:val="Odstavecseseznamem"/>
        <w:ind w:left="1440"/>
      </w:pPr>
    </w:p>
    <w:p w14:paraId="4D0D0E68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Neblokující I/O</w:t>
      </w:r>
    </w:p>
    <w:p w14:paraId="4D0D0E69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Dovoluje vláknu dělat něco užitečného, když nejsou k dispozici data, na která čeká</w:t>
      </w:r>
    </w:p>
    <w:p w14:paraId="4D0D0E6A" w14:textId="77777777" w:rsidR="004870F3" w:rsidRDefault="001D6247">
      <w:pPr>
        <w:pStyle w:val="Odstavecseseznamem"/>
        <w:numPr>
          <w:ilvl w:val="1"/>
          <w:numId w:val="1"/>
        </w:numPr>
      </w:pPr>
      <w:r>
        <w:t>Garantuje, že se vlákno nikdy nezablokuje a výkon cpu se tak využije na 100%</w:t>
      </w:r>
    </w:p>
    <w:p w14:paraId="4D0D0E6B" w14:textId="77777777" w:rsidR="004870F3" w:rsidRDefault="001D6247">
      <w:pPr>
        <w:pStyle w:val="Odstavecseseznamem"/>
        <w:numPr>
          <w:ilvl w:val="1"/>
          <w:numId w:val="1"/>
        </w:numPr>
      </w:pPr>
      <w:r>
        <w:t>Je možné používat jen u počítačů se SSD diskem</w:t>
      </w:r>
    </w:p>
    <w:p w14:paraId="4D0D0E6C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Může zabránit dlouhému blokování hlavního vlákna v grafických aplikacích</w:t>
      </w:r>
    </w:p>
    <w:p w14:paraId="4D0D0E6D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E6E" w14:textId="77777777" w:rsidR="004870F3" w:rsidRDefault="004870F3">
      <w:pPr>
        <w:pStyle w:val="Odstavecseseznamem"/>
        <w:ind w:left="1440"/>
      </w:pPr>
    </w:p>
    <w:p w14:paraId="4D0D0E6F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Software šířený pod licencí GPLv2:</w:t>
      </w:r>
    </w:p>
    <w:p w14:paraId="4D0D0E70" w14:textId="77777777" w:rsidR="004870F3" w:rsidRDefault="001D6247">
      <w:pPr>
        <w:pStyle w:val="Odstavecseseznamem"/>
        <w:numPr>
          <w:ilvl w:val="1"/>
          <w:numId w:val="1"/>
        </w:numPr>
      </w:pPr>
      <w:r>
        <w:t>není možné prodávat za peníze</w:t>
      </w:r>
    </w:p>
    <w:p w14:paraId="4D0D0E71" w14:textId="77777777" w:rsidR="004870F3" w:rsidRDefault="001D6247">
      <w:pPr>
        <w:pStyle w:val="Odstavecseseznamem"/>
        <w:numPr>
          <w:ilvl w:val="1"/>
          <w:numId w:val="1"/>
        </w:numPr>
      </w:pPr>
      <w:r>
        <w:t>nesmí se používat s komerčními OS (např. MS Windows)</w:t>
      </w:r>
    </w:p>
    <w:p w14:paraId="4D0D0E72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musí být šířen společně se zdrojovými kódy</w:t>
      </w:r>
    </w:p>
    <w:p w14:paraId="4D0D0E73" w14:textId="77777777" w:rsidR="004870F3" w:rsidRDefault="001D6247">
      <w:pPr>
        <w:pStyle w:val="Odstavecseseznamem"/>
        <w:numPr>
          <w:ilvl w:val="1"/>
          <w:numId w:val="1"/>
        </w:numPr>
      </w:pPr>
      <w:r>
        <w:t>je možné použít v proprietárním SW, ale pouze po odstranění všech hlášek ”copyright”</w:t>
      </w:r>
    </w:p>
    <w:p w14:paraId="4D0D0E74" w14:textId="77777777" w:rsidR="004870F3" w:rsidRDefault="001D6247">
      <w:pPr>
        <w:pStyle w:val="Odstavecseseznamem"/>
        <w:numPr>
          <w:ilvl w:val="1"/>
          <w:numId w:val="1"/>
        </w:numPr>
      </w:pPr>
      <w:r>
        <w:t>Nic z výše uvedeného není správně</w:t>
      </w:r>
    </w:p>
    <w:p w14:paraId="4D0D0E75" w14:textId="77777777" w:rsidR="004870F3" w:rsidRDefault="004870F3">
      <w:pPr>
        <w:pStyle w:val="Odstavecseseznamem"/>
        <w:ind w:left="1440"/>
      </w:pPr>
    </w:p>
    <w:p w14:paraId="4D0D0E76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Která následující tvrzení jsou pravdivá?</w:t>
      </w:r>
    </w:p>
    <w:p w14:paraId="4D0D0E77" w14:textId="77777777" w:rsidR="004870F3" w:rsidRDefault="001D6247">
      <w:pPr>
        <w:pStyle w:val="Odstavecseseznamem"/>
        <w:numPr>
          <w:ilvl w:val="1"/>
          <w:numId w:val="1"/>
        </w:numPr>
      </w:pPr>
      <w:r>
        <w:t>Při použití mutexu může vždy nastat deadlock – vzájemné uváznutí</w:t>
      </w:r>
    </w:p>
    <w:p w14:paraId="4D0D0E78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Mutex lze použít pro správný přístup ke sdíleným datům</w:t>
      </w:r>
    </w:p>
    <w:p w14:paraId="4D0D0E79" w14:textId="77777777" w:rsidR="004870F3" w:rsidRDefault="001D6247">
      <w:pPr>
        <w:pStyle w:val="Odstavecseseznamem"/>
        <w:numPr>
          <w:ilvl w:val="1"/>
          <w:numId w:val="1"/>
        </w:numPr>
      </w:pPr>
      <w:r>
        <w:t>Mutex zaručuje, že nenastane deadlock – vzájemné uváznutí</w:t>
      </w:r>
    </w:p>
    <w:p w14:paraId="4D0D0E7A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Mutex lze použít pro synchronizaci paralelně běžících vláken</w:t>
      </w:r>
    </w:p>
    <w:p w14:paraId="4D0D0E7B" w14:textId="77777777" w:rsidR="004870F3" w:rsidRDefault="001D6247">
      <w:pPr>
        <w:pStyle w:val="Odstavecseseznamem"/>
        <w:numPr>
          <w:ilvl w:val="1"/>
          <w:numId w:val="1"/>
        </w:numPr>
      </w:pPr>
      <w:r>
        <w:t>Nic z výše uvedeného není správně</w:t>
      </w:r>
    </w:p>
    <w:p w14:paraId="4D0D0E7C" w14:textId="77777777" w:rsidR="004870F3" w:rsidRDefault="004870F3">
      <w:pPr>
        <w:pStyle w:val="Odstavecseseznamem"/>
        <w:ind w:left="1440"/>
      </w:pPr>
    </w:p>
    <w:p w14:paraId="4D0D0E7D" w14:textId="77777777" w:rsidR="004870F3" w:rsidRDefault="001D6247">
      <w:pPr>
        <w:pStyle w:val="Odstavecseseznamem"/>
        <w:numPr>
          <w:ilvl w:val="0"/>
          <w:numId w:val="1"/>
        </w:numPr>
        <w:jc w:val="both"/>
        <w:rPr>
          <w:color w:val="00B050"/>
        </w:rPr>
      </w:pPr>
      <w:r>
        <w:rPr>
          <w:color w:val="FF0000"/>
        </w:rPr>
        <w:t xml:space="preserve">NEBUDE! Bylo jen pro rok 2018. </w:t>
      </w:r>
      <w:r>
        <w:rPr>
          <w:color w:val="00B050"/>
        </w:rPr>
        <w:t>V roce 2018 zveřejněná zranitelnost CPU zvaná Meltdown:</w:t>
      </w:r>
    </w:p>
    <w:p w14:paraId="4D0D0E7E" w14:textId="77777777" w:rsidR="004870F3" w:rsidRDefault="001D6247">
      <w:pPr>
        <w:pStyle w:val="Odstavecseseznamem"/>
        <w:numPr>
          <w:ilvl w:val="1"/>
          <w:numId w:val="1"/>
        </w:numPr>
      </w:pPr>
      <w:r>
        <w:t>způsobí, že při vykonání škodlivého kódu se procesor přehřeje a dojde k jeho zničení</w:t>
      </w:r>
    </w:p>
    <w:p w14:paraId="4D0D0E7F" w14:textId="77777777" w:rsidR="004870F3" w:rsidRDefault="001D6247">
      <w:pPr>
        <w:pStyle w:val="Odstavecseseznamem"/>
        <w:numPr>
          <w:ilvl w:val="1"/>
          <w:numId w:val="1"/>
        </w:numPr>
      </w:pPr>
      <w:r>
        <w:t>je to chyba HW a OS s tím nemůže nic dělat</w:t>
      </w:r>
    </w:p>
    <w:p w14:paraId="4D0D0E80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umožňuje číst data i ze stránek, ke kterým nemá uživatelský proces přístup</w:t>
      </w:r>
    </w:p>
    <w:p w14:paraId="4D0D0E81" w14:textId="77777777" w:rsidR="004870F3" w:rsidRDefault="001D6247">
      <w:pPr>
        <w:pStyle w:val="Odstavecseseznamem"/>
        <w:numPr>
          <w:ilvl w:val="1"/>
          <w:numId w:val="1"/>
        </w:numPr>
      </w:pPr>
      <w:r>
        <w:t>je jen další mediální bublinou</w:t>
      </w:r>
    </w:p>
    <w:p w14:paraId="4D0D0E82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vyskytuje se pouze u procesorů od Intelu</w:t>
      </w:r>
    </w:p>
    <w:p w14:paraId="4D0D0E83" w14:textId="77777777" w:rsidR="004870F3" w:rsidRDefault="001D6247">
      <w:pPr>
        <w:pStyle w:val="Odstavecseseznamem"/>
        <w:numPr>
          <w:ilvl w:val="1"/>
          <w:numId w:val="1"/>
        </w:numPr>
      </w:pPr>
      <w:r>
        <w:t>Nic z výše uvedeného není správně</w:t>
      </w:r>
    </w:p>
    <w:p w14:paraId="4D0D0E84" w14:textId="77777777" w:rsidR="004870F3" w:rsidRDefault="004870F3">
      <w:pPr>
        <w:pStyle w:val="Odstavecseseznamem"/>
        <w:ind w:left="1440"/>
      </w:pPr>
    </w:p>
    <w:p w14:paraId="4D0D0E85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Stárnutí (starvation) je problémem, který hrozí plánovacím algoritmům. Které algoritmy ohrožuje stárnutí:</w:t>
      </w:r>
    </w:p>
    <w:p w14:paraId="4D0D0E86" w14:textId="77777777" w:rsidR="004870F3" w:rsidRDefault="001D6247">
      <w:pPr>
        <w:pStyle w:val="Odstavecseseznamem"/>
        <w:numPr>
          <w:ilvl w:val="1"/>
          <w:numId w:val="1"/>
        </w:numPr>
      </w:pPr>
      <w:r>
        <w:t>cyklické plánování – round robin</w:t>
      </w:r>
    </w:p>
    <w:p w14:paraId="4D0D0E87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prioritní plánování</w:t>
      </w:r>
    </w:p>
    <w:p w14:paraId="4D0D0E88" w14:textId="77777777" w:rsidR="004870F3" w:rsidRDefault="001D6247">
      <w:pPr>
        <w:pStyle w:val="Odstavecseseznamem"/>
        <w:numPr>
          <w:ilvl w:val="1"/>
          <w:numId w:val="1"/>
        </w:numPr>
      </w:pPr>
      <w:r>
        <w:lastRenderedPageBreak/>
        <w:t>First Come First Served – podle pořadí spuštění</w:t>
      </w:r>
    </w:p>
    <w:p w14:paraId="4D0D0E89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nejkratší proces první – shortest process next</w:t>
      </w:r>
    </w:p>
    <w:p w14:paraId="4D0D0E8A" w14:textId="77777777" w:rsidR="004870F3" w:rsidRDefault="001D6247">
      <w:pPr>
        <w:pStyle w:val="Odstavecseseznamem"/>
        <w:numPr>
          <w:ilvl w:val="1"/>
          <w:numId w:val="1"/>
        </w:numPr>
      </w:pPr>
      <w:r>
        <w:t>Nic z výše uvedeného není správně</w:t>
      </w:r>
    </w:p>
    <w:p w14:paraId="4D0D0E8B" w14:textId="77777777" w:rsidR="004870F3" w:rsidRDefault="001D6247">
      <w:r>
        <w:rPr>
          <w:noProof/>
        </w:rPr>
        <w:drawing>
          <wp:inline distT="0" distB="0" distL="0" distR="0" wp14:anchorId="4D0D0F4D" wp14:editId="4D0D0F4E">
            <wp:extent cx="3573780" cy="6298565"/>
            <wp:effectExtent l="0" t="0" r="0" b="0"/>
            <wp:docPr id="19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ázek 1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E8C" w14:textId="77777777" w:rsidR="004870F3" w:rsidRDefault="001D6247">
      <w:r>
        <w:rPr>
          <w:noProof/>
        </w:rPr>
        <w:lastRenderedPageBreak/>
        <w:drawing>
          <wp:inline distT="0" distB="0" distL="0" distR="0" wp14:anchorId="4D0D0F4F" wp14:editId="4D0D0F50">
            <wp:extent cx="5473700" cy="2668270"/>
            <wp:effectExtent l="0" t="0" r="0" b="0"/>
            <wp:docPr id="20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ázek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E8D" w14:textId="77777777" w:rsidR="004870F3" w:rsidRDefault="004870F3"/>
    <w:p w14:paraId="4D0D0E8E" w14:textId="77777777" w:rsidR="004870F3" w:rsidRDefault="004870F3"/>
    <w:p w14:paraId="4D0D0E8F" w14:textId="77777777" w:rsidR="004870F3" w:rsidRDefault="004870F3"/>
    <w:p w14:paraId="4D0D0E90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Hardwarov</w:t>
      </w:r>
      <w:r>
        <w:rPr>
          <w:rFonts w:cs="Calibri"/>
          <w:color w:val="00B050"/>
        </w:rPr>
        <w:t>ě</w:t>
      </w:r>
      <w:r>
        <w:rPr>
          <w:color w:val="00B050"/>
        </w:rPr>
        <w:t xml:space="preserve"> asistovan</w:t>
      </w:r>
      <w:r>
        <w:rPr>
          <w:rFonts w:cs="Calibri"/>
          <w:color w:val="00B050"/>
        </w:rPr>
        <w:t>á</w:t>
      </w:r>
      <w:r>
        <w:rPr>
          <w:color w:val="00B050"/>
        </w:rPr>
        <w:t xml:space="preserve"> virtualizace (nap</w:t>
      </w:r>
      <w:r>
        <w:rPr>
          <w:rFonts w:cs="Calibri"/>
          <w:color w:val="00B050"/>
        </w:rPr>
        <w:t>ř</w:t>
      </w:r>
      <w:r>
        <w:rPr>
          <w:color w:val="00B050"/>
        </w:rPr>
        <w:t>. VT-x)</w:t>
      </w:r>
    </w:p>
    <w:p w14:paraId="4D0D0E91" w14:textId="77777777" w:rsidR="004870F3" w:rsidRDefault="001D6247">
      <w:pPr>
        <w:pStyle w:val="Odstavecseseznamem"/>
        <w:numPr>
          <w:ilvl w:val="1"/>
          <w:numId w:val="1"/>
        </w:numPr>
      </w:pPr>
      <w:r>
        <w:t>zrychluje běh virtuálního uživatelského režimu.</w:t>
      </w:r>
    </w:p>
    <w:p w14:paraId="4D0D0E92" w14:textId="77777777" w:rsidR="004870F3" w:rsidRDefault="001D6247">
      <w:pPr>
        <w:pStyle w:val="Odstavecseseznamem"/>
        <w:numPr>
          <w:ilvl w:val="1"/>
          <w:numId w:val="1"/>
        </w:numPr>
      </w:pPr>
      <w:r>
        <w:t>odstraňuje nutnost emulovat hardware (disk, síťová karta, ...) mechanismem trap-and-emulate.</w:t>
      </w:r>
    </w:p>
    <w:p w14:paraId="4D0D0E93" w14:textId="77777777" w:rsidR="004870F3" w:rsidRDefault="001D6247">
      <w:pPr>
        <w:pStyle w:val="Odstavecseseznamem"/>
        <w:numPr>
          <w:ilvl w:val="1"/>
          <w:numId w:val="1"/>
        </w:numPr>
      </w:pPr>
      <w:r>
        <w:t>funguje jedině na 32bitovém systému.</w:t>
      </w:r>
    </w:p>
    <w:p w14:paraId="4D0D0E94" w14:textId="77777777" w:rsidR="004870F3" w:rsidRDefault="001D6247">
      <w:pPr>
        <w:pStyle w:val="Odstavecseseznamem"/>
        <w:numPr>
          <w:ilvl w:val="1"/>
          <w:numId w:val="1"/>
        </w:numPr>
      </w:pPr>
      <w:r>
        <w:t>zrychluje vykonávání některých privilegovaných instrukcí.</w:t>
      </w:r>
    </w:p>
    <w:p w14:paraId="4D0D0E95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přidává další vrstvu stránkovacích tabulek.</w:t>
      </w:r>
    </w:p>
    <w:p w14:paraId="4D0D0E96" w14:textId="77777777" w:rsidR="004870F3" w:rsidRDefault="001D6247">
      <w:pPr>
        <w:pStyle w:val="Odstavecseseznamem"/>
        <w:numPr>
          <w:ilvl w:val="1"/>
          <w:numId w:val="1"/>
        </w:numPr>
      </w:pPr>
      <w:r>
        <w:t>Nic z výše uvedeného není správně</w:t>
      </w:r>
    </w:p>
    <w:p w14:paraId="4D0D0E97" w14:textId="77777777" w:rsidR="004870F3" w:rsidRDefault="004870F3">
      <w:pPr>
        <w:pStyle w:val="Odstavecseseznamem"/>
      </w:pPr>
    </w:p>
    <w:p w14:paraId="4D0D0E98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Jaký je vztah pojmů „page fault“ (výpadek stránky) a „segmentation fault“</w:t>
      </w:r>
    </w:p>
    <w:p w14:paraId="4D0D0E99" w14:textId="77777777" w:rsidR="004870F3" w:rsidRDefault="001D6247">
      <w:pPr>
        <w:pStyle w:val="Odstavecseseznamem"/>
        <w:numPr>
          <w:ilvl w:val="1"/>
          <w:numId w:val="1"/>
        </w:numPr>
      </w:pPr>
      <w:r>
        <w:t>Segmentation fault běžně nastává během běhu většiny programů</w:t>
      </w:r>
    </w:p>
    <w:p w14:paraId="4D0D0E9A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Page fault běžně nastává během běhu většiny programů</w:t>
      </w:r>
    </w:p>
    <w:p w14:paraId="4D0D0E9B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Segmentation fault je vždy důsledek page fault</w:t>
      </w:r>
    </w:p>
    <w:p w14:paraId="4D0D0E9C" w14:textId="77777777" w:rsidR="004870F3" w:rsidRDefault="001D6247">
      <w:pPr>
        <w:pStyle w:val="Odstavecseseznamem"/>
        <w:numPr>
          <w:ilvl w:val="1"/>
          <w:numId w:val="1"/>
        </w:numPr>
      </w:pPr>
      <w:r>
        <w:t>Dva různé pojmy pro stejnou věc</w:t>
      </w:r>
    </w:p>
    <w:p w14:paraId="4D0D0E9D" w14:textId="77777777" w:rsidR="004870F3" w:rsidRDefault="001D6247">
      <w:pPr>
        <w:pStyle w:val="Odstavecseseznamem"/>
        <w:numPr>
          <w:ilvl w:val="1"/>
          <w:numId w:val="1"/>
        </w:numPr>
      </w:pPr>
      <w:r>
        <w:t>Page fault je vždy důsledek segmentation fault</w:t>
      </w:r>
    </w:p>
    <w:p w14:paraId="4D0D0E9E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Page fault se používá k implementaci copy-on-write</w:t>
      </w:r>
    </w:p>
    <w:p w14:paraId="4D0D0E9F" w14:textId="77777777" w:rsidR="004870F3" w:rsidRDefault="001D6247">
      <w:pPr>
        <w:pStyle w:val="Odstavecseseznamem"/>
        <w:numPr>
          <w:ilvl w:val="1"/>
          <w:numId w:val="1"/>
        </w:numPr>
      </w:pPr>
      <w:r>
        <w:t>Nic z výše uvedeného není správně</w:t>
      </w:r>
    </w:p>
    <w:p w14:paraId="4D0D0EA0" w14:textId="77777777" w:rsidR="004870F3" w:rsidRDefault="004870F3">
      <w:pPr>
        <w:pStyle w:val="Odstavecseseznamem"/>
        <w:ind w:left="1440"/>
      </w:pPr>
    </w:p>
    <w:p w14:paraId="4D0D0EA1" w14:textId="77777777" w:rsidR="004870F3" w:rsidRDefault="001D6247">
      <w:pPr>
        <w:pStyle w:val="Odstavecseseznamem"/>
        <w:numPr>
          <w:ilvl w:val="0"/>
          <w:numId w:val="1"/>
        </w:numPr>
      </w:pPr>
      <w:r>
        <w:t>Vlákna na jedno-procesorovém počítači (bez hyper-threadingu):</w:t>
      </w:r>
    </w:p>
    <w:p w14:paraId="4D0D0EA2" w14:textId="77777777" w:rsidR="004870F3" w:rsidRDefault="001D6247">
      <w:pPr>
        <w:pStyle w:val="Odstavecseseznamem"/>
        <w:numPr>
          <w:ilvl w:val="1"/>
          <w:numId w:val="1"/>
        </w:numPr>
      </w:pPr>
      <w:r>
        <w:t>mohou běžet paralelně pokud nikdy nepoužívají sdílené proměnné</w:t>
      </w:r>
    </w:p>
    <w:p w14:paraId="4D0D0EA3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nemohou běžet paralelně nikdy</w:t>
      </w:r>
    </w:p>
    <w:p w14:paraId="4D0D0EA4" w14:textId="77777777" w:rsidR="004870F3" w:rsidRDefault="001D6247">
      <w:pPr>
        <w:pStyle w:val="Odstavecseseznamem"/>
        <w:numPr>
          <w:ilvl w:val="1"/>
          <w:numId w:val="1"/>
        </w:numPr>
      </w:pPr>
      <w:r>
        <w:t>mohou běžet paralelně pouze pokud použijí mutex</w:t>
      </w:r>
    </w:p>
    <w:p w14:paraId="4D0D0EA5" w14:textId="77777777" w:rsidR="004870F3" w:rsidRDefault="001D6247">
      <w:pPr>
        <w:pStyle w:val="Odstavecseseznamem"/>
        <w:numPr>
          <w:ilvl w:val="1"/>
          <w:numId w:val="1"/>
        </w:numPr>
      </w:pPr>
      <w:r>
        <w:t>mohou běžet paralelně</w:t>
      </w:r>
    </w:p>
    <w:p w14:paraId="4D0D0EA6" w14:textId="77777777" w:rsidR="004870F3" w:rsidRDefault="004870F3">
      <w:pPr>
        <w:pStyle w:val="Odstavecseseznamem"/>
        <w:ind w:left="1440"/>
      </w:pPr>
    </w:p>
    <w:p w14:paraId="4D0D0EA7" w14:textId="77777777" w:rsidR="004870F3" w:rsidRDefault="001D6247">
      <w:pPr>
        <w:pStyle w:val="Odstavecseseznamem"/>
        <w:numPr>
          <w:ilvl w:val="0"/>
          <w:numId w:val="1"/>
        </w:numPr>
      </w:pPr>
      <w:r>
        <w:t>Provedení funkce z jádra operačního systému na architektuře x86 lze z uživatelského programu vyvolat:</w:t>
      </w:r>
    </w:p>
    <w:p w14:paraId="4D0D0EA8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instrukcí int s registrem obsahujícím číslo služby jádra</w:t>
      </w:r>
    </w:p>
    <w:p w14:paraId="4D0D0EA9" w14:textId="77777777" w:rsidR="004870F3" w:rsidRDefault="001D6247">
      <w:pPr>
        <w:pStyle w:val="Odstavecseseznamem"/>
        <w:numPr>
          <w:ilvl w:val="1"/>
          <w:numId w:val="1"/>
        </w:numPr>
      </w:pPr>
      <w:r>
        <w:t>instrukcí nop s registrem obsahujícím číslo služby jádra</w:t>
      </w:r>
    </w:p>
    <w:p w14:paraId="4D0D0EAA" w14:textId="77777777" w:rsidR="004870F3" w:rsidRDefault="001D6247">
      <w:pPr>
        <w:pStyle w:val="Odstavecseseznamem"/>
        <w:numPr>
          <w:ilvl w:val="1"/>
          <w:numId w:val="1"/>
        </w:numPr>
      </w:pPr>
      <w:r>
        <w:t>instrukcí call na adresu služby jádra</w:t>
      </w:r>
    </w:p>
    <w:p w14:paraId="4D0D0EAB" w14:textId="77777777" w:rsidR="004870F3" w:rsidRDefault="001D6247">
      <w:pPr>
        <w:pStyle w:val="Odstavecseseznamem"/>
        <w:numPr>
          <w:ilvl w:val="1"/>
          <w:numId w:val="1"/>
        </w:numPr>
      </w:pPr>
      <w:r>
        <w:t>instrukcí jmp na adresu služby jádra</w:t>
      </w:r>
    </w:p>
    <w:p w14:paraId="4D0D0EAC" w14:textId="77777777" w:rsidR="004870F3" w:rsidRDefault="004870F3">
      <w:pPr>
        <w:pStyle w:val="Odstavecseseznamem"/>
        <w:ind w:left="1440"/>
      </w:pPr>
    </w:p>
    <w:p w14:paraId="4D0D0EAD" w14:textId="77777777" w:rsidR="004870F3" w:rsidRDefault="001D6247">
      <w:pPr>
        <w:pStyle w:val="Odstavecseseznamem"/>
        <w:numPr>
          <w:ilvl w:val="0"/>
          <w:numId w:val="1"/>
        </w:numPr>
      </w:pPr>
      <w:r>
        <w:t>Return oriented programming je</w:t>
      </w:r>
    </w:p>
    <w:p w14:paraId="4D0D0EAE" w14:textId="77777777" w:rsidR="004870F3" w:rsidRDefault="001D6247">
      <w:pPr>
        <w:pStyle w:val="Odstavecseseznamem"/>
        <w:numPr>
          <w:ilvl w:val="1"/>
          <w:numId w:val="1"/>
        </w:numPr>
      </w:pPr>
      <w:r>
        <w:t>Druh útoku na http protokol, který zneužívá hlavičky vrácené serverem</w:t>
      </w:r>
    </w:p>
    <w:p w14:paraId="4D0D0EAF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Způsob, jak spustit kód na napadaném systému i když nemá spustitelný zásobník</w:t>
      </w:r>
    </w:p>
    <w:p w14:paraId="4D0D0EB0" w14:textId="77777777" w:rsidR="004870F3" w:rsidRDefault="001D6247">
      <w:pPr>
        <w:pStyle w:val="Odstavecseseznamem"/>
        <w:numPr>
          <w:ilvl w:val="1"/>
          <w:numId w:val="1"/>
        </w:numPr>
      </w:pPr>
      <w:r>
        <w:t>Bezpečný způsob programování bez použití příkazu goto</w:t>
      </w:r>
    </w:p>
    <w:p w14:paraId="4D0D0EB1" w14:textId="77777777" w:rsidR="004870F3" w:rsidRDefault="004870F3">
      <w:pPr>
        <w:pStyle w:val="Odstavecseseznamem"/>
        <w:ind w:left="1440"/>
      </w:pPr>
    </w:p>
    <w:p w14:paraId="4D0D0EB2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Smyčka událostí</w:t>
      </w:r>
    </w:p>
    <w:p w14:paraId="4D0D0EB3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Může pro obsluhu události vytvořit nové vlákno</w:t>
      </w:r>
    </w:p>
    <w:p w14:paraId="4D0D0EB4" w14:textId="77777777" w:rsidR="004870F3" w:rsidRDefault="001D6247">
      <w:pPr>
        <w:pStyle w:val="Odstavecseseznamem"/>
        <w:numPr>
          <w:ilvl w:val="1"/>
          <w:numId w:val="1"/>
        </w:numPr>
      </w:pPr>
      <w:r>
        <w:t>Používá se pouze v aplikacích s jedním vláknem</w:t>
      </w:r>
    </w:p>
    <w:p w14:paraId="4D0D0EB5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Je typicky součástí grafických a serverových aplikací</w:t>
      </w:r>
    </w:p>
    <w:p w14:paraId="4D0D0EB6" w14:textId="77777777" w:rsidR="004870F3" w:rsidRDefault="001D6247">
      <w:pPr>
        <w:pStyle w:val="Odstavecseseznamem"/>
        <w:numPr>
          <w:ilvl w:val="1"/>
          <w:numId w:val="1"/>
        </w:numPr>
      </w:pPr>
      <w:r>
        <w:t>Se používá pouze v grafických aplikacích psaných ve vyšších programovacích jazycích (java,Csharp)</w:t>
      </w:r>
    </w:p>
    <w:p w14:paraId="4D0D0EB7" w14:textId="77777777" w:rsidR="004870F3" w:rsidRDefault="001D6247">
      <w:pPr>
        <w:pStyle w:val="Odstavecseseznamem"/>
        <w:numPr>
          <w:ilvl w:val="1"/>
          <w:numId w:val="1"/>
        </w:numPr>
      </w:pPr>
      <w:r>
        <w:t>Slouží v aplikacích typu kalendář k upozorňování uživatelů na blížící se události</w:t>
      </w:r>
    </w:p>
    <w:p w14:paraId="4D0D0EB8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EB9" w14:textId="77777777" w:rsidR="004870F3" w:rsidRDefault="004870F3">
      <w:pPr>
        <w:pStyle w:val="Odstavecseseznamem"/>
        <w:ind w:left="1440"/>
      </w:pPr>
    </w:p>
    <w:p w14:paraId="4D0D0EBA" w14:textId="77777777" w:rsidR="004870F3" w:rsidRDefault="001D6247">
      <w:pPr>
        <w:pStyle w:val="Odstavecseseznamem"/>
        <w:numPr>
          <w:ilvl w:val="0"/>
          <w:numId w:val="1"/>
        </w:numPr>
      </w:pPr>
      <w:r>
        <w:t>Službu jádra lze na architektuře x86 spustit</w:t>
      </w:r>
    </w:p>
    <w:p w14:paraId="4D0D0EBB" w14:textId="77777777" w:rsidR="004870F3" w:rsidRDefault="001D6247">
      <w:pPr>
        <w:pStyle w:val="Odstavecseseznamem"/>
        <w:numPr>
          <w:ilvl w:val="1"/>
          <w:numId w:val="1"/>
        </w:numPr>
      </w:pPr>
      <w:r>
        <w:t>Instrukcí out s registrem obsahujícím číslo služby jádra</w:t>
      </w:r>
    </w:p>
    <w:p w14:paraId="4D0D0EBC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Instrukcí int s registrem obsahujícím číslo služby jádra</w:t>
      </w:r>
    </w:p>
    <w:p w14:paraId="4D0D0EBD" w14:textId="77777777" w:rsidR="004870F3" w:rsidRDefault="001D6247">
      <w:pPr>
        <w:pStyle w:val="Odstavecseseznamem"/>
        <w:numPr>
          <w:ilvl w:val="1"/>
          <w:numId w:val="1"/>
        </w:numPr>
      </w:pPr>
      <w:r>
        <w:t>Instrukcí call na adresu služby jádra</w:t>
      </w:r>
    </w:p>
    <w:p w14:paraId="4D0D0EBE" w14:textId="77777777" w:rsidR="004870F3" w:rsidRDefault="001D6247">
      <w:pPr>
        <w:pStyle w:val="Odstavecseseznamem"/>
        <w:numPr>
          <w:ilvl w:val="1"/>
          <w:numId w:val="1"/>
        </w:numPr>
      </w:pPr>
      <w:r>
        <w:t>Instrukcí jmp na adresu služby jádra</w:t>
      </w:r>
    </w:p>
    <w:p w14:paraId="4D0D0EBF" w14:textId="77777777" w:rsidR="004870F3" w:rsidRDefault="004870F3">
      <w:pPr>
        <w:pStyle w:val="Odstavecseseznamem"/>
        <w:ind w:left="1440"/>
      </w:pPr>
    </w:p>
    <w:p w14:paraId="4D0D0EC0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Souborové systémy, které používají tzv. extents</w:t>
      </w:r>
    </w:p>
    <w:p w14:paraId="4D0D0EC1" w14:textId="77777777" w:rsidR="004870F3" w:rsidRDefault="001D6247">
      <w:pPr>
        <w:pStyle w:val="Odstavecseseznamem"/>
        <w:numPr>
          <w:ilvl w:val="1"/>
          <w:numId w:val="1"/>
        </w:numPr>
      </w:pPr>
      <w:r>
        <w:t>Nejsou vhodné pro nasazení na serverech</w:t>
      </w:r>
    </w:p>
    <w:p w14:paraId="4D0D0EC2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Potřebují méně místa k uložení informací o umístění dat daného souboru</w:t>
      </w:r>
    </w:p>
    <w:p w14:paraId="4D0D0EC3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Jsou velmi efektivní, pokud data souborů nejsou fragmentovaná</w:t>
      </w:r>
    </w:p>
    <w:p w14:paraId="4D0D0EC4" w14:textId="77777777" w:rsidR="004870F3" w:rsidRDefault="001D6247">
      <w:pPr>
        <w:pStyle w:val="Odstavecseseznamem"/>
        <w:numPr>
          <w:ilvl w:val="1"/>
          <w:numId w:val="1"/>
        </w:numPr>
      </w:pPr>
      <w:r>
        <w:t>Potřebují používat nepřímé bloky odkazů na data</w:t>
      </w:r>
    </w:p>
    <w:p w14:paraId="4D0D0EC5" w14:textId="77777777" w:rsidR="004870F3" w:rsidRDefault="001D6247">
      <w:pPr>
        <w:pStyle w:val="Odstavecseseznamem"/>
        <w:numPr>
          <w:ilvl w:val="1"/>
          <w:numId w:val="1"/>
        </w:numPr>
      </w:pPr>
      <w:r>
        <w:t>Nesmí obsahovat soubory větší než 2GiB</w:t>
      </w:r>
    </w:p>
    <w:p w14:paraId="4D0D0EC6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není správně</w:t>
      </w:r>
    </w:p>
    <w:p w14:paraId="4D0D0EC7" w14:textId="77777777" w:rsidR="004870F3" w:rsidRDefault="004870F3">
      <w:pPr>
        <w:pStyle w:val="Odstavecseseznamem"/>
        <w:rPr>
          <w:color w:val="00B050"/>
        </w:rPr>
      </w:pPr>
    </w:p>
    <w:p w14:paraId="4D0D0EC8" w14:textId="77777777" w:rsidR="004870F3" w:rsidRDefault="001D6247">
      <w:pPr>
        <w:pStyle w:val="Odstavecseseznamem"/>
        <w:numPr>
          <w:ilvl w:val="0"/>
          <w:numId w:val="1"/>
        </w:numPr>
        <w:rPr>
          <w:color w:val="00B050"/>
        </w:rPr>
      </w:pPr>
      <w:r>
        <w:rPr>
          <w:color w:val="00B050"/>
        </w:rPr>
        <w:t>Která následující tvrzení jsou pravdivá</w:t>
      </w:r>
    </w:p>
    <w:p w14:paraId="4D0D0EC9" w14:textId="77777777" w:rsidR="004870F3" w:rsidRDefault="001D6247">
      <w:pPr>
        <w:pStyle w:val="Odstavecseseznamem"/>
        <w:numPr>
          <w:ilvl w:val="1"/>
          <w:numId w:val="1"/>
        </w:numPr>
      </w:pPr>
      <w:r>
        <w:t>Při použití semaforu vždy hrozí deadlock</w:t>
      </w:r>
    </w:p>
    <w:p w14:paraId="4D0D0ECA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Semafor lze použít pro zajištění správného přístupu ke sdíleným datům</w:t>
      </w:r>
    </w:p>
    <w:p w14:paraId="4D0D0ECB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Semafor zaručuje, že všechno čekající vlákna postupně získají sdílený zdroj (=vlákna se nepředbíhají)</w:t>
      </w:r>
    </w:p>
    <w:p w14:paraId="4D0D0ECC" w14:textId="77777777" w:rsidR="004870F3" w:rsidRDefault="001D6247">
      <w:pPr>
        <w:pStyle w:val="Odstavecseseznamem"/>
        <w:numPr>
          <w:ilvl w:val="1"/>
          <w:numId w:val="1"/>
        </w:numPr>
      </w:pPr>
      <w:r>
        <w:t>Semafor zaručuje, že nenastane deadlock – vzájemné uváznutí</w:t>
      </w:r>
    </w:p>
    <w:p w14:paraId="4D0D0ECD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Semafor lze použít pro synchronizaci paralelně běžících vláken</w:t>
      </w:r>
    </w:p>
    <w:p w14:paraId="4D0D0ECE" w14:textId="77777777" w:rsidR="004870F3" w:rsidRDefault="001D6247">
      <w:pPr>
        <w:pStyle w:val="Odstavecseseznamem"/>
        <w:numPr>
          <w:ilvl w:val="1"/>
          <w:numId w:val="1"/>
        </w:numPr>
      </w:pPr>
      <w:r>
        <w:t>Nic z výše uvedeného je pravdivé</w:t>
      </w:r>
    </w:p>
    <w:p w14:paraId="4D0D0ECF" w14:textId="77777777" w:rsidR="004870F3" w:rsidRDefault="004870F3"/>
    <w:p w14:paraId="4D0D0ED0" w14:textId="77777777" w:rsidR="004870F3" w:rsidRDefault="001D6247">
      <w:r>
        <w:rPr>
          <w:noProof/>
        </w:rPr>
        <w:lastRenderedPageBreak/>
        <mc:AlternateContent>
          <mc:Choice Requires="wps">
            <w:drawing>
              <wp:inline distT="0" distB="5080" distL="0" distR="0" wp14:anchorId="4D0D0F51" wp14:editId="4D0D0F52">
                <wp:extent cx="2629535" cy="1919605"/>
                <wp:effectExtent l="0" t="0" r="0" b="5080"/>
                <wp:docPr id="21" name="Shape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Shape7"/>
                        <pic:cNvPicPr/>
                      </pic:nvPicPr>
                      <pic:blipFill>
                        <a:blip r:embed="rId37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8">
                                  <a14:imgEffect>
                                    <a14:brightnessContrast contrast="2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 t="11619"/>
                        <a:stretch/>
                      </pic:blipFill>
                      <pic:spPr>
                        <a:xfrm>
                          <a:off x="0" y="0"/>
                          <a:ext cx="2629080" cy="1918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Shape7" stroked="f" style="position:absolute;margin-left:0pt;margin-top:-151.55pt;width:206.95pt;height:151.05pt;mso-position-vertical:top" wp14:anchorId="308661D1" type="shapetype_75">
                <v:imagedata r:id="rId39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4D0D0ED1" w14:textId="77777777" w:rsidR="004870F3" w:rsidRDefault="001D6247">
      <w:pPr>
        <w:pStyle w:val="Odstavecseseznamem"/>
      </w:pPr>
      <w:r>
        <w:rPr>
          <w:noProof/>
        </w:rPr>
        <w:drawing>
          <wp:inline distT="0" distB="0" distL="0" distR="0" wp14:anchorId="4D0D0F53" wp14:editId="4D0D0F54">
            <wp:extent cx="3971290" cy="1470660"/>
            <wp:effectExtent l="0" t="0" r="0" b="0"/>
            <wp:docPr id="22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ázek 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ED2" w14:textId="77777777" w:rsidR="004870F3" w:rsidRDefault="004870F3">
      <w:pPr>
        <w:pStyle w:val="Odstavecseseznamem"/>
      </w:pPr>
    </w:p>
    <w:p w14:paraId="4D0D0ED3" w14:textId="77777777" w:rsidR="004870F3" w:rsidRDefault="001D6247">
      <w:pPr>
        <w:pStyle w:val="Odstavecseseznamem"/>
        <w:numPr>
          <w:ilvl w:val="0"/>
          <w:numId w:val="1"/>
        </w:numPr>
      </w:pPr>
      <w:r>
        <w:t>Uvažujte nasledující príkaz BASHe:  P=”HELLO   WORLD!”</w:t>
      </w:r>
      <w:r>
        <w:br/>
        <w:t>Který příkaz vypíše proměnou P s 3 mezerami mezi slovami HELLO a WORLD!</w:t>
      </w:r>
    </w:p>
    <w:p w14:paraId="4D0D0ED4" w14:textId="77777777" w:rsidR="004870F3" w:rsidRDefault="001D6247">
      <w:pPr>
        <w:pStyle w:val="Odstavecseseznamem"/>
        <w:numPr>
          <w:ilvl w:val="1"/>
          <w:numId w:val="1"/>
        </w:numPr>
      </w:pPr>
      <w:r>
        <w:t xml:space="preserve">echo ($P) </w:t>
      </w:r>
    </w:p>
    <w:p w14:paraId="4D0D0ED5" w14:textId="77777777" w:rsidR="004870F3" w:rsidRDefault="001D6247">
      <w:pPr>
        <w:pStyle w:val="Odstavecseseznamem"/>
        <w:numPr>
          <w:ilvl w:val="1"/>
          <w:numId w:val="1"/>
        </w:numPr>
      </w:pPr>
      <w:r>
        <w:t>echo $(P)</w:t>
      </w:r>
    </w:p>
    <w:p w14:paraId="4D0D0ED6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echo “$P” </w:t>
      </w:r>
    </w:p>
    <w:p w14:paraId="4D0D0ED7" w14:textId="77777777" w:rsidR="004870F3" w:rsidRDefault="001D6247">
      <w:pPr>
        <w:pStyle w:val="Odstavecseseznamem"/>
        <w:numPr>
          <w:ilvl w:val="1"/>
          <w:numId w:val="1"/>
        </w:numPr>
      </w:pPr>
      <w:r>
        <w:t xml:space="preserve">echo ‘$P’ </w:t>
      </w:r>
    </w:p>
    <w:p w14:paraId="4D0D0EDA" w14:textId="0EB45F50" w:rsidR="004870F3" w:rsidRDefault="001D6247" w:rsidP="00F3013A">
      <w:pPr>
        <w:pStyle w:val="Odstavecseseznamem"/>
        <w:numPr>
          <w:ilvl w:val="1"/>
          <w:numId w:val="1"/>
        </w:numPr>
      </w:pPr>
      <w:r>
        <w:t>echo $P</w:t>
      </w:r>
    </w:p>
    <w:p w14:paraId="38B9454C" w14:textId="77777777" w:rsidR="00F3013A" w:rsidRDefault="00F3013A" w:rsidP="00F3013A">
      <w:pPr>
        <w:pStyle w:val="Odstavecseseznamem"/>
        <w:ind w:left="1440"/>
      </w:pPr>
    </w:p>
    <w:p w14:paraId="4D0D0EDB" w14:textId="77777777" w:rsidR="004870F3" w:rsidRDefault="001D6247">
      <w:pPr>
        <w:pStyle w:val="Odstavecseseznamem"/>
        <w:numPr>
          <w:ilvl w:val="0"/>
          <w:numId w:val="1"/>
        </w:numPr>
      </w:pPr>
      <w:r>
        <w:t>Předpokládejte, že nedojde k chybě při spouštění následujícího programu</w:t>
      </w:r>
    </w:p>
    <w:p w14:paraId="4D0D0EDC" w14:textId="77777777" w:rsidR="004870F3" w:rsidRDefault="001D6247">
      <w:pPr>
        <w:pStyle w:val="Odstavecseseznamem"/>
      </w:pPr>
      <w:r>
        <w:rPr>
          <w:noProof/>
        </w:rPr>
        <w:drawing>
          <wp:inline distT="0" distB="0" distL="0" distR="0" wp14:anchorId="4D0D0F55" wp14:editId="4D0D0F56">
            <wp:extent cx="2886710" cy="1143000"/>
            <wp:effectExtent l="0" t="0" r="0" b="0"/>
            <wp:docPr id="23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ek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0EDD" w14:textId="77777777" w:rsidR="004870F3" w:rsidRDefault="001D6247">
      <w:pPr>
        <w:pStyle w:val="Odstavecseseznamem"/>
      </w:pPr>
      <w:r>
        <w:t>Jaký bude výstup tohoto programu?</w:t>
      </w:r>
    </w:p>
    <w:p w14:paraId="4D0D0EDE" w14:textId="77777777" w:rsidR="004870F3" w:rsidRDefault="001D6247">
      <w:pPr>
        <w:pStyle w:val="Odstavecseseznamem"/>
        <w:numPr>
          <w:ilvl w:val="1"/>
          <w:numId w:val="1"/>
        </w:numPr>
      </w:pPr>
      <w:r>
        <w:t>jedno nenulové číslo a dvě 0</w:t>
      </w:r>
    </w:p>
    <w:p w14:paraId="4D0D0EDF" w14:textId="77777777" w:rsidR="004870F3" w:rsidRDefault="001D6247">
      <w:pPr>
        <w:pStyle w:val="Odstavecseseznamem"/>
        <w:numPr>
          <w:ilvl w:val="1"/>
          <w:numId w:val="1"/>
        </w:numPr>
      </w:pPr>
      <w:r>
        <w:t>tři nenulová čísla a jedna 0</w:t>
      </w:r>
    </w:p>
    <w:p w14:paraId="4D0D0EE0" w14:textId="77777777" w:rsidR="004870F3" w:rsidRDefault="001D6247">
      <w:pPr>
        <w:pStyle w:val="Odstavecseseznamem"/>
        <w:numPr>
          <w:ilvl w:val="1"/>
          <w:numId w:val="1"/>
        </w:numPr>
      </w:pPr>
      <w:r>
        <w:t>jedno nenulové číslo</w:t>
      </w:r>
    </w:p>
    <w:p w14:paraId="4D0D0EE1" w14:textId="77777777" w:rsidR="004870F3" w:rsidRDefault="001D6247">
      <w:pPr>
        <w:pStyle w:val="Odstavecseseznamem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dvě nenulová čísla a dvě 0</w:t>
      </w:r>
      <w:r>
        <w:rPr>
          <w:b/>
          <w:bCs/>
        </w:rPr>
        <w:br/>
      </w:r>
    </w:p>
    <w:p w14:paraId="4D0D0EE2" w14:textId="77777777" w:rsidR="004870F3" w:rsidRDefault="001D6247">
      <w:pPr>
        <w:pStyle w:val="Odstavecseseznamem"/>
        <w:numPr>
          <w:ilvl w:val="0"/>
          <w:numId w:val="2"/>
        </w:numPr>
        <w:rPr>
          <w:b/>
          <w:bCs/>
        </w:rPr>
      </w:pPr>
      <w:r>
        <w:t>Zneužití chyby přetečení zásobníku se dá zabránit tím, že kompilátor vygeneruje kód, který</w:t>
      </w:r>
    </w:p>
    <w:p w14:paraId="4D0D0EE3" w14:textId="77777777" w:rsidR="004870F3" w:rsidRDefault="001D6247">
      <w:pPr>
        <w:pStyle w:val="Odstavecseseznamem"/>
        <w:numPr>
          <w:ilvl w:val="1"/>
          <w:numId w:val="2"/>
        </w:numPr>
        <w:rPr>
          <w:b/>
          <w:bCs/>
        </w:rPr>
      </w:pPr>
      <w:r>
        <w:t>Nahradí všechny návraty z funkcí systémového voláním “ret“, které útočník nemůže ovlivnit</w:t>
      </w:r>
    </w:p>
    <w:p w14:paraId="4D0D0EE4" w14:textId="77777777" w:rsidR="004870F3" w:rsidRDefault="001D6247">
      <w:pPr>
        <w:pStyle w:val="Odstavecseseznamem"/>
        <w:numPr>
          <w:ilvl w:val="1"/>
          <w:numId w:val="2"/>
        </w:numPr>
        <w:rPr>
          <w:b/>
          <w:bCs/>
        </w:rPr>
      </w:pPr>
      <w:r>
        <w:t>Po vstupu do funkce uloží návratovou hodnotu do záložní proměnné</w:t>
      </w:r>
    </w:p>
    <w:p w14:paraId="4D0D0EE5" w14:textId="77777777" w:rsidR="004870F3" w:rsidRDefault="001D6247">
      <w:pPr>
        <w:pStyle w:val="Odstavecseseznamem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Vždy před návratem z funkce zkontroluje integritu návratové adresy</w:t>
      </w:r>
    </w:p>
    <w:p w14:paraId="4D0D0EE6" w14:textId="77777777" w:rsidR="004870F3" w:rsidRDefault="004870F3">
      <w:pPr>
        <w:pStyle w:val="Odstavecseseznamem"/>
        <w:ind w:left="1440"/>
        <w:rPr>
          <w:b/>
          <w:bCs/>
        </w:rPr>
      </w:pPr>
    </w:p>
    <w:p w14:paraId="4D0D0EE7" w14:textId="77777777" w:rsidR="004870F3" w:rsidRDefault="001D6247">
      <w:pPr>
        <w:pStyle w:val="Odstavecseseznamem"/>
        <w:numPr>
          <w:ilvl w:val="0"/>
          <w:numId w:val="2"/>
        </w:numPr>
      </w:pPr>
      <w:r>
        <w:t>Seznamy pro řízení přístupu (tzv. ACL)</w:t>
      </w:r>
    </w:p>
    <w:p w14:paraId="4D0D0EE8" w14:textId="77777777" w:rsidR="004870F3" w:rsidRDefault="001D6247">
      <w:pPr>
        <w:pStyle w:val="Odstavecseseznamem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Se používají pro určení, zda má být danému uživateli umožněn nebo zamítnut přístup k souboru</w:t>
      </w:r>
    </w:p>
    <w:p w14:paraId="4D0D0EE9" w14:textId="77777777" w:rsidR="004870F3" w:rsidRDefault="001D6247">
      <w:pPr>
        <w:pStyle w:val="Odstavecseseznamem"/>
        <w:numPr>
          <w:ilvl w:val="1"/>
          <w:numId w:val="2"/>
        </w:numPr>
        <w:rPr>
          <w:b/>
          <w:bCs/>
        </w:rPr>
      </w:pPr>
      <w:r>
        <w:lastRenderedPageBreak/>
        <w:t>Slouží jako vstupní data při vytváření stránkovacích tabulek nových procesů</w:t>
      </w:r>
    </w:p>
    <w:p w14:paraId="4D0D0EEA" w14:textId="77777777" w:rsidR="004870F3" w:rsidRDefault="001D6247">
      <w:pPr>
        <w:pStyle w:val="Odstavecseseznamem"/>
        <w:numPr>
          <w:ilvl w:val="1"/>
          <w:numId w:val="2"/>
        </w:numPr>
        <w:rPr>
          <w:b/>
          <w:bCs/>
        </w:rPr>
      </w:pPr>
      <w:r>
        <w:t>Obsahují jména a hesla uživatelů, kteří se smí připojit k danému počítači</w:t>
      </w:r>
    </w:p>
    <w:p w14:paraId="4D0D0EEB" w14:textId="77777777" w:rsidR="004870F3" w:rsidRDefault="004870F3">
      <w:pPr>
        <w:pStyle w:val="Odstavecseseznamem"/>
        <w:ind w:left="1440"/>
        <w:rPr>
          <w:b/>
          <w:bCs/>
        </w:rPr>
      </w:pPr>
    </w:p>
    <w:p w14:paraId="4D0D0EEC" w14:textId="77777777" w:rsidR="004870F3" w:rsidRDefault="001D6247">
      <w:pPr>
        <w:pStyle w:val="Odstavecseseznamem"/>
        <w:numPr>
          <w:ilvl w:val="0"/>
          <w:numId w:val="2"/>
        </w:numPr>
      </w:pPr>
      <w:r>
        <w:t>Služby jádra se na architektuře x86 rozlišují</w:t>
      </w:r>
    </w:p>
    <w:p w14:paraId="4D0D0EED" w14:textId="77777777" w:rsidR="004870F3" w:rsidRDefault="001D6247">
      <w:pPr>
        <w:pStyle w:val="Odstavecseseznamem"/>
        <w:numPr>
          <w:ilvl w:val="1"/>
          <w:numId w:val="2"/>
        </w:numPr>
      </w:pPr>
      <w:r>
        <w:t>Řetězcem obsahujícím název služby</w:t>
      </w:r>
    </w:p>
    <w:p w14:paraId="4D0D0EEE" w14:textId="77777777" w:rsidR="004870F3" w:rsidRDefault="001D6247">
      <w:pPr>
        <w:pStyle w:val="Odstavecseseznamem"/>
        <w:numPr>
          <w:ilvl w:val="1"/>
          <w:numId w:val="2"/>
        </w:numPr>
      </w:pPr>
      <w:r>
        <w:t>Adresou, na které je služba umístěna v paměti</w:t>
      </w:r>
    </w:p>
    <w:p w14:paraId="4D0D0EEF" w14:textId="77777777" w:rsidR="004870F3" w:rsidRDefault="001D6247">
      <w:pPr>
        <w:pStyle w:val="Odstavecseseznamem"/>
        <w:numPr>
          <w:ilvl w:val="1"/>
          <w:numId w:val="2"/>
        </w:numPr>
      </w:pPr>
      <w:r>
        <w:t>Návratovou hodnotou uloženou na zásobníku</w:t>
      </w:r>
    </w:p>
    <w:p w14:paraId="4D0D0EF0" w14:textId="77777777" w:rsidR="004870F3" w:rsidRDefault="001D6247">
      <w:pPr>
        <w:pStyle w:val="Odstavecseseznamem"/>
        <w:numPr>
          <w:ilvl w:val="1"/>
          <w:numId w:val="2"/>
        </w:numPr>
      </w:pPr>
      <w:r>
        <w:rPr>
          <w:b/>
          <w:bCs/>
        </w:rPr>
        <w:t>Číslem definujícím typ služby</w:t>
      </w:r>
    </w:p>
    <w:p w14:paraId="4D0D0EF1" w14:textId="77777777" w:rsidR="004870F3" w:rsidRDefault="004870F3">
      <w:pPr>
        <w:pStyle w:val="Odstavecseseznamem"/>
        <w:ind w:left="1440"/>
      </w:pPr>
    </w:p>
    <w:p w14:paraId="4D0D0EF2" w14:textId="77777777" w:rsidR="004870F3" w:rsidRDefault="001D6247">
      <w:pPr>
        <w:pStyle w:val="Odstavecseseznamem"/>
        <w:numPr>
          <w:ilvl w:val="0"/>
          <w:numId w:val="2"/>
        </w:numPr>
      </w:pPr>
      <w:r>
        <w:t>Proč se nesmí volat některé funkce (např. printf) v obslužné rutině signálu (handleru)?</w:t>
      </w:r>
    </w:p>
    <w:p w14:paraId="4D0D0EF3" w14:textId="77777777" w:rsidR="004870F3" w:rsidRDefault="001D6247">
      <w:pPr>
        <w:pStyle w:val="Odstavecseseznamem"/>
        <w:numPr>
          <w:ilvl w:val="1"/>
          <w:numId w:val="2"/>
        </w:numPr>
      </w:pPr>
      <w:r>
        <w:rPr>
          <w:b/>
          <w:bCs/>
        </w:rPr>
        <w:t>Protože handler může být volán uprostřed již probíhající funkce printf a její opětovné volání z handleru by pak změnilo hodnoty statických proměnných touto funkcí používaných, což by vedlo k pádu programu.</w:t>
      </w:r>
    </w:p>
    <w:p w14:paraId="4D0D0EF4" w14:textId="77777777" w:rsidR="004870F3" w:rsidRDefault="001D6247">
      <w:pPr>
        <w:pStyle w:val="Odstavecseseznamem"/>
        <w:numPr>
          <w:ilvl w:val="1"/>
          <w:numId w:val="2"/>
        </w:numPr>
      </w:pPr>
      <w:r>
        <w:t>Protože funkce jako printf používají signály interně ke komunikaci s jádrem OS a jejich volání v handleru by tak vedlo k nekonečné rekurzi a následnému pádu programu kvůli nedostatku paměti.</w:t>
      </w:r>
    </w:p>
    <w:p w14:paraId="4D0D0EF5" w14:textId="77777777" w:rsidR="004870F3" w:rsidRDefault="001D6247">
      <w:pPr>
        <w:pStyle w:val="Odstavecseseznamem"/>
        <w:numPr>
          <w:ilvl w:val="1"/>
          <w:numId w:val="2"/>
        </w:numPr>
      </w:pPr>
      <w:r>
        <w:t>Protože handlery signálů jsou vykonávány v kontextu speciálního procesu, který nemá přístup ke standardnímu vstupu a výstupu původního procesu.</w:t>
      </w:r>
    </w:p>
    <w:p w14:paraId="4D0D0EF6" w14:textId="77777777" w:rsidR="004870F3" w:rsidRDefault="004870F3">
      <w:pPr>
        <w:pStyle w:val="Odstavecseseznamem"/>
        <w:ind w:left="1440"/>
      </w:pPr>
    </w:p>
    <w:p w14:paraId="4D0D0EF7" w14:textId="77777777" w:rsidR="004870F3" w:rsidRDefault="001D6247">
      <w:pPr>
        <w:pStyle w:val="Odstavecseseznamem"/>
        <w:numPr>
          <w:ilvl w:val="0"/>
          <w:numId w:val="3"/>
        </w:numPr>
        <w:rPr>
          <w:color w:val="00B050"/>
        </w:rPr>
      </w:pPr>
      <w:r>
        <w:rPr>
          <w:color w:val="00B050"/>
        </w:rPr>
        <w:t>Která tvrzení jsou pravdivá?</w:t>
      </w:r>
    </w:p>
    <w:p w14:paraId="4D0D0EF8" w14:textId="77777777" w:rsidR="004870F3" w:rsidRDefault="001D6247">
      <w:pPr>
        <w:pStyle w:val="Odstavecseseznamem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Podmínkové proměnné umožňují vláknům čekat na změnu sdílených dat</w:t>
      </w:r>
    </w:p>
    <w:p w14:paraId="4D0D0EF9" w14:textId="77777777" w:rsidR="004870F3" w:rsidRDefault="001D6247">
      <w:pPr>
        <w:pStyle w:val="Odstavecseseznamem"/>
        <w:numPr>
          <w:ilvl w:val="0"/>
          <w:numId w:val="4"/>
        </w:numPr>
      </w:pPr>
      <w:r>
        <w:t>Čekání na podmínkovou proměnnou lze i bez předchozího zamknutí mutexu</w:t>
      </w:r>
    </w:p>
    <w:p w14:paraId="4D0D0EFA" w14:textId="77777777" w:rsidR="004870F3" w:rsidRDefault="001D6247">
      <w:pPr>
        <w:pStyle w:val="Odstavecseseznamem"/>
        <w:numPr>
          <w:ilvl w:val="0"/>
          <w:numId w:val="4"/>
        </w:numPr>
      </w:pPr>
      <w:r>
        <w:t>Při použití podmínkové proměnné vždy hrozí deadlock</w:t>
      </w:r>
    </w:p>
    <w:p w14:paraId="4D0D0EFB" w14:textId="77777777" w:rsidR="004870F3" w:rsidRDefault="001D6247">
      <w:pPr>
        <w:pStyle w:val="Odstavecseseznamem"/>
        <w:numPr>
          <w:ilvl w:val="0"/>
          <w:numId w:val="4"/>
        </w:numPr>
      </w:pPr>
      <w:r>
        <w:rPr>
          <w:b/>
          <w:bCs/>
        </w:rPr>
        <w:t>Při čekaní na podmínkovou proměnnou se uvolní propojený mutex</w:t>
      </w:r>
    </w:p>
    <w:p w14:paraId="4D0D0EFC" w14:textId="77777777" w:rsidR="004870F3" w:rsidRDefault="001D6247">
      <w:pPr>
        <w:pStyle w:val="Odstavecseseznamem"/>
        <w:numPr>
          <w:ilvl w:val="0"/>
          <w:numId w:val="4"/>
        </w:numPr>
      </w:pPr>
      <w:r>
        <w:t>Podmínková proměnná nemá žádný vztah k mutexu</w:t>
      </w:r>
    </w:p>
    <w:p w14:paraId="4D0D0EFD" w14:textId="77777777" w:rsidR="004870F3" w:rsidRDefault="001D6247">
      <w:pPr>
        <w:pStyle w:val="Odstavecseseznamem"/>
        <w:numPr>
          <w:ilvl w:val="0"/>
          <w:numId w:val="4"/>
        </w:numPr>
      </w:pPr>
      <w:r>
        <w:t>Nic z výše uvedeného není správně</w:t>
      </w:r>
    </w:p>
    <w:p w14:paraId="4D0D0EFE" w14:textId="77777777" w:rsidR="004870F3" w:rsidRDefault="004870F3">
      <w:pPr>
        <w:pStyle w:val="Odstavecseseznamem"/>
        <w:ind w:left="1440"/>
      </w:pPr>
    </w:p>
    <w:p w14:paraId="4D0D0EFF" w14:textId="77777777" w:rsidR="004870F3" w:rsidRDefault="001D6247">
      <w:r>
        <w:br w:type="page"/>
      </w:r>
    </w:p>
    <w:p w14:paraId="4D0D0F00" w14:textId="77777777" w:rsidR="004870F3" w:rsidRDefault="001D6247">
      <w:pPr>
        <w:pStyle w:val="Odstavecseseznamem"/>
        <w:numPr>
          <w:ilvl w:val="0"/>
          <w:numId w:val="3"/>
        </w:numPr>
        <w:rPr>
          <w:color w:val="00B050"/>
        </w:rPr>
      </w:pPr>
      <w:r>
        <w:rPr>
          <w:color w:val="00B050"/>
        </w:rPr>
        <w:lastRenderedPageBreak/>
        <w:t>Virtualizace celého systému</w:t>
      </w:r>
    </w:p>
    <w:p w14:paraId="4D0D0F01" w14:textId="77777777" w:rsidR="004870F3" w:rsidRDefault="001D6247">
      <w:pPr>
        <w:pStyle w:val="Odstavecseseznamem"/>
        <w:numPr>
          <w:ilvl w:val="1"/>
          <w:numId w:val="3"/>
        </w:numPr>
      </w:pPr>
      <w:r>
        <w:t>Vyžaduje CPU s podporou dvouvrstvého stránkování</w:t>
      </w:r>
    </w:p>
    <w:p w14:paraId="4D0D0F02" w14:textId="77777777" w:rsidR="004870F3" w:rsidRDefault="001D6247">
      <w:pPr>
        <w:pStyle w:val="Odstavecseseznamem"/>
        <w:numPr>
          <w:ilvl w:val="1"/>
          <w:numId w:val="3"/>
        </w:numPr>
      </w:pPr>
      <w:r>
        <w:rPr>
          <w:b/>
          <w:bCs/>
        </w:rPr>
        <w:t>Je možná, jen pokud všechny citlivé instrukce použitého CPU způsobují výjimku</w:t>
      </w:r>
    </w:p>
    <w:p w14:paraId="4D0D0F03" w14:textId="77777777" w:rsidR="004870F3" w:rsidRDefault="001D6247">
      <w:pPr>
        <w:pStyle w:val="Odstavecseseznamem"/>
        <w:numPr>
          <w:ilvl w:val="1"/>
          <w:numId w:val="3"/>
        </w:numPr>
      </w:pPr>
      <w:r>
        <w:rPr>
          <w:b/>
          <w:bCs/>
        </w:rPr>
        <w:t>Vykonává veškerý kód jádra virtuálního stroje v uživatelském režimu</w:t>
      </w:r>
    </w:p>
    <w:p w14:paraId="4D0D0F04" w14:textId="77777777" w:rsidR="004870F3" w:rsidRDefault="001D6247">
      <w:pPr>
        <w:pStyle w:val="Odstavecseseznamem"/>
        <w:numPr>
          <w:ilvl w:val="1"/>
          <w:numId w:val="3"/>
        </w:numPr>
      </w:pPr>
      <w:r>
        <w:t>Je možná, jen pokud jsou všechny instrukce použitého CPU privilegované</w:t>
      </w:r>
    </w:p>
    <w:p w14:paraId="4D0D0F05" w14:textId="77777777" w:rsidR="004870F3" w:rsidRDefault="001D6247">
      <w:pPr>
        <w:pStyle w:val="Odstavecseseznamem"/>
        <w:numPr>
          <w:ilvl w:val="1"/>
          <w:numId w:val="3"/>
        </w:numPr>
      </w:pPr>
      <w:r>
        <w:t>Nic z výše uvedeného není správně</w:t>
      </w:r>
    </w:p>
    <w:p w14:paraId="4D0D0F06" w14:textId="77777777" w:rsidR="004870F3" w:rsidRDefault="004870F3">
      <w:pPr>
        <w:pStyle w:val="Odstavecseseznamem"/>
        <w:ind w:left="1440"/>
      </w:pPr>
    </w:p>
    <w:p w14:paraId="4D0D0F07" w14:textId="77777777" w:rsidR="004870F3" w:rsidRDefault="001D6247">
      <w:r>
        <w:rPr>
          <w:noProof/>
        </w:rPr>
        <mc:AlternateContent>
          <mc:Choice Requires="wps">
            <w:drawing>
              <wp:anchor distT="0" distB="0" distL="0" distR="0" simplePos="0" relativeHeight="3" behindDoc="0" locked="0" layoutInCell="1" allowOverlap="1" wp14:anchorId="4D0D0F57" wp14:editId="4D0D0F58">
                <wp:simplePos x="0" y="0"/>
                <wp:positionH relativeFrom="column">
                  <wp:posOffset>41275</wp:posOffset>
                </wp:positionH>
                <wp:positionV relativeFrom="paragraph">
                  <wp:posOffset>1931670</wp:posOffset>
                </wp:positionV>
                <wp:extent cx="1945640" cy="130175"/>
                <wp:effectExtent l="0" t="0" r="17780" b="22860"/>
                <wp:wrapNone/>
                <wp:docPr id="24" name="Obdélní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080" cy="12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Obdélník 22" stroked="t" style="position:absolute;margin-left:3.25pt;margin-top:152.1pt;width:153.1pt;height:10.15pt" wp14:anchorId="45AB026A">
                <w10:wrap type="none"/>
                <v:fill o:detectmouseclick="t" on="false"/>
                <v:stroke color="#c00000" weight="25560" joinstyle="round" endcap="fla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" behindDoc="0" locked="0" layoutInCell="1" allowOverlap="1" wp14:anchorId="4D0D0F59" wp14:editId="4D0D0F5A">
                <wp:simplePos x="0" y="0"/>
                <wp:positionH relativeFrom="column">
                  <wp:posOffset>54610</wp:posOffset>
                </wp:positionH>
                <wp:positionV relativeFrom="paragraph">
                  <wp:posOffset>1809115</wp:posOffset>
                </wp:positionV>
                <wp:extent cx="1931035" cy="116840"/>
                <wp:effectExtent l="0" t="0" r="12700" b="17780"/>
                <wp:wrapNone/>
                <wp:docPr id="25" name="Obdélní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320" cy="116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Obdélník 26" stroked="t" style="position:absolute;margin-left:4.3pt;margin-top:142.45pt;width:151.95pt;height:9.1pt" wp14:anchorId="3BB8FB82">
                <w10:wrap type="none"/>
                <v:fill o:detectmouseclick="t" on="false"/>
                <v:stroke color="#ffc000" weight="25560" joinstyle="round" endcap="fla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" behindDoc="0" locked="0" layoutInCell="1" allowOverlap="1" wp14:anchorId="4D0D0F5B" wp14:editId="4D0D0F5C">
                <wp:simplePos x="0" y="0"/>
                <wp:positionH relativeFrom="column">
                  <wp:posOffset>68580</wp:posOffset>
                </wp:positionH>
                <wp:positionV relativeFrom="paragraph">
                  <wp:posOffset>2184400</wp:posOffset>
                </wp:positionV>
                <wp:extent cx="1741170" cy="130175"/>
                <wp:effectExtent l="0" t="0" r="12700" b="22860"/>
                <wp:wrapNone/>
                <wp:docPr id="26" name="Obdélní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0600" cy="12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Obdélník 27" stroked="t" style="position:absolute;margin-left:5.4pt;margin-top:172pt;width:137pt;height:10.15pt" wp14:anchorId="695D6632">
                <w10:wrap type="none"/>
                <v:fill o:detectmouseclick="t" on="false"/>
                <v:stroke color="#ffc000" weight="25560" joinstyle="round" endcap="fla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" behindDoc="0" locked="0" layoutInCell="1" allowOverlap="1" wp14:anchorId="4D0D0F5D" wp14:editId="4D0D0F5E">
                <wp:simplePos x="0" y="0"/>
                <wp:positionH relativeFrom="column">
                  <wp:posOffset>1453515</wp:posOffset>
                </wp:positionH>
                <wp:positionV relativeFrom="paragraph">
                  <wp:posOffset>7308215</wp:posOffset>
                </wp:positionV>
                <wp:extent cx="1222375" cy="335280"/>
                <wp:effectExtent l="0" t="0" r="17145" b="27940"/>
                <wp:wrapNone/>
                <wp:docPr id="27" name="Obdélník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840" cy="33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Obdélník 28" stroked="t" style="position:absolute;margin-left:114.45pt;margin-top:575.45pt;width:96.15pt;height:26.3pt" wp14:anchorId="4B5DD83C">
                <w10:wrap type="none"/>
                <v:fill o:detectmouseclick="t" on="false"/>
                <v:stroke color="#ffc000" weight="25560" joinstyle="round" endcap="fla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" behindDoc="0" locked="0" layoutInCell="1" allowOverlap="1" wp14:anchorId="4D0D0F5F" wp14:editId="4D0D0F60">
                <wp:simplePos x="0" y="0"/>
                <wp:positionH relativeFrom="column">
                  <wp:posOffset>1548765</wp:posOffset>
                </wp:positionH>
                <wp:positionV relativeFrom="paragraph">
                  <wp:posOffset>6953885</wp:posOffset>
                </wp:positionV>
                <wp:extent cx="730885" cy="273685"/>
                <wp:effectExtent l="0" t="0" r="13335" b="13335"/>
                <wp:wrapNone/>
                <wp:docPr id="28" name="Obdélník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080" cy="27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Obdélník 29" stroked="t" style="position:absolute;margin-left:121.95pt;margin-top:547.55pt;width:57.45pt;height:21.45pt" wp14:anchorId="737B1E06">
                <w10:wrap type="none"/>
                <v:fill o:detectmouseclick="t" on="false"/>
                <v:stroke color="#c00000" weight="25560" joinstyle="round" endcap="fla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0D0F61" wp14:editId="4D0D0F62">
            <wp:extent cx="5905500" cy="7701280"/>
            <wp:effectExtent l="0" t="0" r="0" b="0"/>
            <wp:docPr id="29" name="Obrázek 25" descr="Obsah obrázku text, účte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5" descr="Obsah obrázku text, účtenk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70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¨</w:t>
      </w:r>
    </w:p>
    <w:p w14:paraId="4D0D0F09" w14:textId="77777777" w:rsidR="004870F3" w:rsidRDefault="001D6247">
      <w:pPr>
        <w:pStyle w:val="Odstavecseseznamem"/>
        <w:numPr>
          <w:ilvl w:val="0"/>
          <w:numId w:val="3"/>
        </w:numPr>
      </w:pPr>
      <w:r>
        <w:lastRenderedPageBreak/>
        <w:t>Vyberte pravdivé tvrzení:</w:t>
      </w:r>
    </w:p>
    <w:p w14:paraId="4D0D0F0A" w14:textId="77777777" w:rsidR="004870F3" w:rsidRDefault="001D6247">
      <w:pPr>
        <w:pStyle w:val="Odstavecseseznamem"/>
        <w:numPr>
          <w:ilvl w:val="1"/>
          <w:numId w:val="3"/>
        </w:numPr>
      </w:pPr>
      <w:r>
        <w:t>Různá vlákna sdílejí registry procesoru</w:t>
      </w:r>
    </w:p>
    <w:p w14:paraId="4D0D0F0B" w14:textId="77777777" w:rsidR="004870F3" w:rsidRDefault="001D6247">
      <w:pPr>
        <w:pStyle w:val="Odstavecseseznamem"/>
        <w:numPr>
          <w:ilvl w:val="1"/>
          <w:numId w:val="3"/>
        </w:numPr>
      </w:pPr>
      <w:r>
        <w:t>Vlákna sdílejí návratové hodnoty z funkcí.</w:t>
      </w:r>
    </w:p>
    <w:p w14:paraId="4D0D0F0C" w14:textId="77777777" w:rsidR="004870F3" w:rsidRDefault="001D6247">
      <w:pPr>
        <w:pStyle w:val="Odstavecseseznamem"/>
        <w:numPr>
          <w:ilvl w:val="1"/>
          <w:numId w:val="3"/>
        </w:numPr>
      </w:pPr>
      <w:r>
        <w:t>Vlákna sdílejí parametry funkcí.</w:t>
      </w:r>
    </w:p>
    <w:p w14:paraId="4D0D0F0D" w14:textId="77777777" w:rsidR="004870F3" w:rsidRDefault="001D6247">
      <w:pPr>
        <w:pStyle w:val="Odstavecseseznamem"/>
        <w:numPr>
          <w:ilvl w:val="1"/>
          <w:numId w:val="3"/>
        </w:numPr>
      </w:pPr>
      <w:r>
        <w:rPr>
          <w:b/>
          <w:bCs/>
        </w:rPr>
        <w:t>Vlákna sdílejí proměnné deklarované s příznakem static.</w:t>
      </w:r>
    </w:p>
    <w:p w14:paraId="4D0D0F0E" w14:textId="1B7590CD" w:rsidR="004870F3" w:rsidRDefault="001D6247">
      <w:pPr>
        <w:numPr>
          <w:ilvl w:val="0"/>
          <w:numId w:val="3"/>
        </w:numPr>
      </w:pPr>
      <w:r>
        <w:t xml:space="preserve">Jak do proměnné A </w:t>
      </w:r>
      <w:r w:rsidR="00BA6286">
        <w:t>přiřadíte výstup</w:t>
      </w:r>
      <w:r>
        <w:t xml:space="preserve"> příkazu ls</w:t>
      </w:r>
      <w:r w:rsidR="00017E9C">
        <w:t xml:space="preserve"> -</w:t>
      </w:r>
      <w:r>
        <w:t>l</w:t>
      </w:r>
    </w:p>
    <w:p w14:paraId="4D0D0F0F" w14:textId="77777777" w:rsidR="004870F3" w:rsidRDefault="001D6247">
      <w:pPr>
        <w:pStyle w:val="Odstavecseseznamem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A=$(ls -l)</w:t>
      </w:r>
    </w:p>
    <w:p w14:paraId="4D0D0F10" w14:textId="77777777" w:rsidR="004870F3" w:rsidRDefault="001D6247">
      <w:pPr>
        <w:pStyle w:val="Odstavecseseznamem"/>
        <w:numPr>
          <w:ilvl w:val="1"/>
          <w:numId w:val="3"/>
        </w:numPr>
      </w:pPr>
      <w:r>
        <w:t>A=(ls -l)</w:t>
      </w:r>
    </w:p>
    <w:p w14:paraId="4D0D0F11" w14:textId="77777777" w:rsidR="004870F3" w:rsidRDefault="001D6247">
      <w:pPr>
        <w:pStyle w:val="Odstavecseseznamem"/>
        <w:numPr>
          <w:ilvl w:val="1"/>
          <w:numId w:val="3"/>
        </w:numPr>
      </w:pPr>
      <w:r>
        <w:t>A=“ls -l“</w:t>
      </w:r>
    </w:p>
    <w:p w14:paraId="4D0D0F12" w14:textId="77777777" w:rsidR="004870F3" w:rsidRDefault="001D6247">
      <w:pPr>
        <w:pStyle w:val="Odstavecseseznamem"/>
        <w:numPr>
          <w:ilvl w:val="1"/>
          <w:numId w:val="3"/>
        </w:numPr>
      </w:pPr>
      <w:r>
        <w:t>A=ls -l</w:t>
      </w:r>
    </w:p>
    <w:p w14:paraId="4D0D0F13" w14:textId="77777777" w:rsidR="004870F3" w:rsidRDefault="001D6247">
      <w:pPr>
        <w:pStyle w:val="Odstavecseseznamem"/>
        <w:numPr>
          <w:ilvl w:val="1"/>
          <w:numId w:val="3"/>
        </w:numPr>
      </w:pPr>
      <w:r>
        <w:t>A=bash ls -l</w:t>
      </w:r>
    </w:p>
    <w:p w14:paraId="4D0D0F14" w14:textId="77777777" w:rsidR="004870F3" w:rsidRDefault="001D6247">
      <w:pPr>
        <w:numPr>
          <w:ilvl w:val="0"/>
          <w:numId w:val="3"/>
        </w:numPr>
        <w:rPr>
          <w:color w:val="00B050"/>
        </w:rPr>
      </w:pPr>
      <w:r>
        <w:rPr>
          <w:color w:val="00B050"/>
        </w:rPr>
        <w:t>Které z následujících licencí označujeme jako permisivní?</w:t>
      </w:r>
    </w:p>
    <w:p w14:paraId="4D0D0F15" w14:textId="77777777" w:rsidR="004870F3" w:rsidRDefault="001D6247">
      <w:pPr>
        <w:pStyle w:val="Odstavecseseznamem"/>
        <w:numPr>
          <w:ilvl w:val="1"/>
          <w:numId w:val="3"/>
        </w:numPr>
      </w:pPr>
      <w:r>
        <w:t>MPL</w:t>
      </w:r>
    </w:p>
    <w:p w14:paraId="4D0D0F16" w14:textId="77777777" w:rsidR="004870F3" w:rsidRDefault="001D6247">
      <w:pPr>
        <w:pStyle w:val="Odstavecseseznamem"/>
        <w:numPr>
          <w:ilvl w:val="1"/>
          <w:numId w:val="3"/>
        </w:numPr>
      </w:pPr>
      <w:r>
        <w:t>GPL</w:t>
      </w:r>
    </w:p>
    <w:p w14:paraId="4D0D0F17" w14:textId="77777777" w:rsidR="004870F3" w:rsidRDefault="001D6247">
      <w:pPr>
        <w:pStyle w:val="Odstavecseseznamem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MIT</w:t>
      </w:r>
    </w:p>
    <w:p w14:paraId="4D0D0F18" w14:textId="77777777" w:rsidR="004870F3" w:rsidRDefault="001D6247">
      <w:pPr>
        <w:pStyle w:val="Odstavecseseznamem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Apache</w:t>
      </w:r>
    </w:p>
    <w:p w14:paraId="4D0D0F19" w14:textId="77777777" w:rsidR="004870F3" w:rsidRDefault="001D6247">
      <w:pPr>
        <w:pStyle w:val="Odstavecseseznamem"/>
        <w:numPr>
          <w:ilvl w:val="1"/>
          <w:numId w:val="3"/>
        </w:numPr>
      </w:pPr>
      <w:r>
        <w:t>LGPL</w:t>
      </w:r>
    </w:p>
    <w:p w14:paraId="4D0D0F1A" w14:textId="77777777" w:rsidR="004870F3" w:rsidRDefault="001D6247">
      <w:pPr>
        <w:pStyle w:val="Odstavecseseznamem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BSD</w:t>
      </w:r>
    </w:p>
    <w:p w14:paraId="4D0D0F1B" w14:textId="77777777" w:rsidR="004870F3" w:rsidRDefault="001D6247">
      <w:pPr>
        <w:numPr>
          <w:ilvl w:val="0"/>
          <w:numId w:val="3"/>
        </w:numPr>
        <w:rPr>
          <w:color w:val="00B050"/>
        </w:rPr>
      </w:pPr>
      <w:r>
        <w:rPr>
          <w:color w:val="00B050"/>
        </w:rPr>
        <w:t>Které z následujících licencí označujeme jako reciproční s omezeným působením?</w:t>
      </w:r>
    </w:p>
    <w:p w14:paraId="4D0D0F1C" w14:textId="77777777" w:rsidR="004870F3" w:rsidRDefault="001D6247">
      <w:pPr>
        <w:pStyle w:val="Odstavecseseznamem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MPL</w:t>
      </w:r>
    </w:p>
    <w:p w14:paraId="4D0D0F1D" w14:textId="77777777" w:rsidR="004870F3" w:rsidRDefault="001D6247">
      <w:pPr>
        <w:pStyle w:val="Odstavecseseznamem"/>
        <w:numPr>
          <w:ilvl w:val="1"/>
          <w:numId w:val="3"/>
        </w:numPr>
      </w:pPr>
      <w:r>
        <w:t>GPL</w:t>
      </w:r>
    </w:p>
    <w:p w14:paraId="4D0D0F1E" w14:textId="77777777" w:rsidR="004870F3" w:rsidRDefault="001D6247">
      <w:pPr>
        <w:pStyle w:val="Odstavecseseznamem"/>
        <w:numPr>
          <w:ilvl w:val="1"/>
          <w:numId w:val="3"/>
        </w:numPr>
      </w:pPr>
      <w:r>
        <w:t>MIT</w:t>
      </w:r>
    </w:p>
    <w:p w14:paraId="4D0D0F1F" w14:textId="77777777" w:rsidR="004870F3" w:rsidRDefault="001D6247">
      <w:pPr>
        <w:pStyle w:val="Odstavecseseznamem"/>
        <w:numPr>
          <w:ilvl w:val="1"/>
          <w:numId w:val="3"/>
        </w:numPr>
      </w:pPr>
      <w:r>
        <w:t>Apache</w:t>
      </w:r>
    </w:p>
    <w:p w14:paraId="4D0D0F20" w14:textId="77777777" w:rsidR="004870F3" w:rsidRDefault="001D6247">
      <w:pPr>
        <w:pStyle w:val="Odstavecseseznamem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LGPL</w:t>
      </w:r>
    </w:p>
    <w:p w14:paraId="4D0D0F21" w14:textId="77777777" w:rsidR="004870F3" w:rsidRDefault="001D6247">
      <w:pPr>
        <w:pStyle w:val="Odstavecseseznamem"/>
        <w:numPr>
          <w:ilvl w:val="1"/>
          <w:numId w:val="3"/>
        </w:numPr>
      </w:pPr>
      <w:r>
        <w:t>BSD</w:t>
      </w:r>
    </w:p>
    <w:p w14:paraId="4D0D0F22" w14:textId="77777777" w:rsidR="004870F3" w:rsidRDefault="001D6247">
      <w:pPr>
        <w:numPr>
          <w:ilvl w:val="0"/>
          <w:numId w:val="3"/>
        </w:numPr>
      </w:pPr>
      <w:r>
        <w:t>Jak program získá data z klávesnice?</w:t>
      </w:r>
    </w:p>
    <w:p w14:paraId="4D0D0F23" w14:textId="77777777" w:rsidR="004870F3" w:rsidRDefault="001D6247">
      <w:pPr>
        <w:ind w:left="720"/>
      </w:pPr>
      <w:r>
        <w:rPr>
          <w:noProof/>
        </w:rPr>
        <w:drawing>
          <wp:anchor distT="0" distB="0" distL="0" distR="0" simplePos="0" relativeHeight="31" behindDoc="0" locked="0" layoutInCell="1" allowOverlap="1" wp14:anchorId="4D0D0F63" wp14:editId="4D0D0F64">
            <wp:simplePos x="0" y="0"/>
            <wp:positionH relativeFrom="column">
              <wp:posOffset>444500</wp:posOffset>
            </wp:positionH>
            <wp:positionV relativeFrom="paragraph">
              <wp:posOffset>-69850</wp:posOffset>
            </wp:positionV>
            <wp:extent cx="4912360" cy="3023870"/>
            <wp:effectExtent l="0" t="0" r="0" b="0"/>
            <wp:wrapSquare wrapText="largest"/>
            <wp:docPr id="3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1967" t="61108" r="8917" b="4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D0F24" w14:textId="77777777" w:rsidR="004870F3" w:rsidRDefault="004870F3">
      <w:pPr>
        <w:pStyle w:val="Odstavecseseznamem"/>
        <w:ind w:left="1440"/>
      </w:pPr>
    </w:p>
    <w:p w14:paraId="4D0D0F25" w14:textId="77777777" w:rsidR="004870F3" w:rsidRDefault="004870F3">
      <w:pPr>
        <w:pStyle w:val="Odstavecseseznamem"/>
        <w:ind w:left="1440"/>
        <w:rPr>
          <w:b/>
          <w:bCs/>
        </w:rPr>
      </w:pPr>
    </w:p>
    <w:p w14:paraId="4D0D0F26" w14:textId="77777777" w:rsidR="004870F3" w:rsidRDefault="004870F3">
      <w:pPr>
        <w:pStyle w:val="Odstavecseseznamem"/>
      </w:pPr>
    </w:p>
    <w:p w14:paraId="4D0D0F27" w14:textId="77777777" w:rsidR="004870F3" w:rsidRDefault="004870F3">
      <w:pPr>
        <w:pStyle w:val="Odstavecseseznamem"/>
        <w:rPr>
          <w:b/>
          <w:bCs/>
        </w:rPr>
      </w:pPr>
    </w:p>
    <w:p w14:paraId="4D0D0F28" w14:textId="77777777" w:rsidR="004870F3" w:rsidRDefault="004870F3"/>
    <w:sectPr w:rsidR="004870F3">
      <w:type w:val="continuous"/>
      <w:pgSz w:w="11906" w:h="16838"/>
      <w:pgMar w:top="720" w:right="720" w:bottom="765" w:left="720" w:header="0" w:footer="708" w:gutter="0"/>
      <w:cols w:space="708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59D68" w14:textId="77777777" w:rsidR="00DE5197" w:rsidRDefault="00DE5197">
      <w:pPr>
        <w:spacing w:after="0" w:line="240" w:lineRule="auto"/>
      </w:pPr>
      <w:r>
        <w:separator/>
      </w:r>
    </w:p>
  </w:endnote>
  <w:endnote w:type="continuationSeparator" w:id="0">
    <w:p w14:paraId="19B05A68" w14:textId="77777777" w:rsidR="00DE5197" w:rsidRDefault="00DE51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8929481"/>
      <w:docPartObj>
        <w:docPartGallery w:val="Page Numbers (Bottom of Page)"/>
        <w:docPartUnique/>
      </w:docPartObj>
    </w:sdtPr>
    <w:sdtContent>
      <w:p w14:paraId="4D0D0F65" w14:textId="77777777" w:rsidR="004870F3" w:rsidRDefault="001D6247">
        <w:pPr>
          <w:pStyle w:val="Zpat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23</w:t>
        </w:r>
        <w:r>
          <w:fldChar w:fldCharType="end"/>
        </w:r>
      </w:p>
      <w:p w14:paraId="4D0D0F66" w14:textId="77777777" w:rsidR="004870F3" w:rsidRDefault="00000000">
        <w:pPr>
          <w:pStyle w:val="Zpat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6F077F" w14:textId="77777777" w:rsidR="00DE5197" w:rsidRDefault="00DE5197">
      <w:pPr>
        <w:spacing w:after="0" w:line="240" w:lineRule="auto"/>
      </w:pPr>
      <w:r>
        <w:separator/>
      </w:r>
    </w:p>
  </w:footnote>
  <w:footnote w:type="continuationSeparator" w:id="0">
    <w:p w14:paraId="1F590F6A" w14:textId="77777777" w:rsidR="00DE5197" w:rsidRDefault="00DE51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C3649"/>
    <w:multiLevelType w:val="multilevel"/>
    <w:tmpl w:val="B130318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B834470"/>
    <w:multiLevelType w:val="multilevel"/>
    <w:tmpl w:val="89C854CC"/>
    <w:lvl w:ilvl="0">
      <w:start w:val="1"/>
      <w:numFmt w:val="upperLetter"/>
      <w:lvlText w:val="%1."/>
      <w:lvlJc w:val="left"/>
      <w:pPr>
        <w:tabs>
          <w:tab w:val="num" w:pos="0"/>
        </w:tabs>
        <w:ind w:left="144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6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200" w:hanging="180"/>
      </w:pPr>
    </w:lvl>
  </w:abstractNum>
  <w:abstractNum w:abstractNumId="2" w15:restartNumberingAfterBreak="0">
    <w:nsid w:val="1A6412AD"/>
    <w:multiLevelType w:val="multilevel"/>
    <w:tmpl w:val="6BF6487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1B9E3C99"/>
    <w:multiLevelType w:val="multilevel"/>
    <w:tmpl w:val="08FCEA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8E12A94"/>
    <w:multiLevelType w:val="multilevel"/>
    <w:tmpl w:val="588C780A"/>
    <w:lvl w:ilvl="0">
      <w:start w:val="1"/>
      <w:numFmt w:val="bullet"/>
      <w:lvlText w:val=""/>
      <w:lvlJc w:val="left"/>
      <w:pPr>
        <w:tabs>
          <w:tab w:val="num" w:pos="0"/>
        </w:tabs>
        <w:ind w:left="765" w:hanging="360"/>
      </w:pPr>
      <w:rPr>
        <w:rFonts w:ascii="Symbol" w:hAnsi="Symbol" w:cs="Symbol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0"/>
        </w:tabs>
        <w:ind w:left="220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2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6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8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25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74F22A39"/>
    <w:multiLevelType w:val="multilevel"/>
    <w:tmpl w:val="09647BE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778016725">
    <w:abstractNumId w:val="0"/>
  </w:num>
  <w:num w:numId="2" w16cid:durableId="323708985">
    <w:abstractNumId w:val="4"/>
  </w:num>
  <w:num w:numId="3" w16cid:durableId="1020661035">
    <w:abstractNumId w:val="5"/>
  </w:num>
  <w:num w:numId="4" w16cid:durableId="1194734553">
    <w:abstractNumId w:val="1"/>
  </w:num>
  <w:num w:numId="5" w16cid:durableId="1724524823">
    <w:abstractNumId w:val="3"/>
  </w:num>
  <w:num w:numId="6" w16cid:durableId="4346364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removeDateAndTime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0F3"/>
    <w:rsid w:val="00017E9C"/>
    <w:rsid w:val="001D6247"/>
    <w:rsid w:val="004870F3"/>
    <w:rsid w:val="00861F74"/>
    <w:rsid w:val="00B74AF7"/>
    <w:rsid w:val="00BA6286"/>
    <w:rsid w:val="00CD77AE"/>
    <w:rsid w:val="00D507A2"/>
    <w:rsid w:val="00DE5197"/>
    <w:rsid w:val="00F30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0D0D1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cs-CZ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pPr>
      <w:spacing w:after="200" w:line="276" w:lineRule="auto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ZhlavChar">
    <w:name w:val="Záhlaví Char"/>
    <w:basedOn w:val="Standardnpsmoodstavce"/>
    <w:link w:val="Zhlav"/>
    <w:uiPriority w:val="99"/>
    <w:qFormat/>
    <w:rsid w:val="00495B78"/>
  </w:style>
  <w:style w:type="character" w:customStyle="1" w:styleId="ZpatChar">
    <w:name w:val="Zápatí Char"/>
    <w:basedOn w:val="Standardnpsmoodstavce"/>
    <w:link w:val="Zpat"/>
    <w:uiPriority w:val="99"/>
    <w:qFormat/>
    <w:rsid w:val="00495B78"/>
  </w:style>
  <w:style w:type="character" w:customStyle="1" w:styleId="NzevChar">
    <w:name w:val="Název Char"/>
    <w:basedOn w:val="Standardnpsmoodstavce"/>
    <w:link w:val="Nzev"/>
    <w:uiPriority w:val="10"/>
    <w:qFormat/>
    <w:rsid w:val="00495B78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customStyle="1" w:styleId="Heading">
    <w:name w:val="Heading"/>
    <w:basedOn w:val="Normln"/>
    <w:next w:val="Zkladn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Zkladntext">
    <w:name w:val="Body Text"/>
    <w:basedOn w:val="Normln"/>
    <w:pPr>
      <w:spacing w:after="140"/>
    </w:pPr>
  </w:style>
  <w:style w:type="paragraph" w:styleId="Seznam">
    <w:name w:val="List"/>
    <w:basedOn w:val="Zkladntext"/>
    <w:rPr>
      <w:rFonts w:cs="Lohit Devanagari"/>
    </w:rPr>
  </w:style>
  <w:style w:type="paragraph" w:styleId="Titulek">
    <w:name w:val="caption"/>
    <w:basedOn w:val="Normln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ln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ln"/>
    <w:qFormat/>
  </w:style>
  <w:style w:type="paragraph" w:styleId="Zhlav">
    <w:name w:val="header"/>
    <w:basedOn w:val="Normln"/>
    <w:link w:val="ZhlavChar"/>
    <w:uiPriority w:val="99"/>
    <w:unhideWhenUsed/>
    <w:rsid w:val="00495B78"/>
    <w:pPr>
      <w:tabs>
        <w:tab w:val="center" w:pos="4536"/>
        <w:tab w:val="right" w:pos="9072"/>
      </w:tabs>
      <w:spacing w:after="0" w:line="240" w:lineRule="auto"/>
    </w:pPr>
  </w:style>
  <w:style w:type="paragraph" w:styleId="Zpat">
    <w:name w:val="footer"/>
    <w:basedOn w:val="Normln"/>
    <w:link w:val="ZpatChar"/>
    <w:uiPriority w:val="99"/>
    <w:unhideWhenUsed/>
    <w:rsid w:val="00495B78"/>
    <w:pPr>
      <w:tabs>
        <w:tab w:val="center" w:pos="4536"/>
        <w:tab w:val="right" w:pos="9072"/>
      </w:tabs>
      <w:spacing w:after="0" w:line="240" w:lineRule="auto"/>
    </w:pPr>
  </w:style>
  <w:style w:type="paragraph" w:styleId="Nzev">
    <w:name w:val="Title"/>
    <w:basedOn w:val="Normln"/>
    <w:next w:val="Normln"/>
    <w:link w:val="NzevChar"/>
    <w:uiPriority w:val="10"/>
    <w:qFormat/>
    <w:rsid w:val="00495B7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495B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30.png"/><Relationship Id="rId39" Type="http://schemas.openxmlformats.org/officeDocument/2006/relationships/image" Target="media/image200.png"/><Relationship Id="rId21" Type="http://schemas.openxmlformats.org/officeDocument/2006/relationships/image" Target="media/image12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microsoft.com/office/2007/relationships/hdphoto" Target="media/hdphoto5.wdp"/><Relationship Id="rId37" Type="http://schemas.openxmlformats.org/officeDocument/2006/relationships/image" Target="media/image20.png"/><Relationship Id="rId40" Type="http://schemas.openxmlformats.org/officeDocument/2006/relationships/image" Target="media/image2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0.png"/><Relationship Id="rId28" Type="http://schemas.microsoft.com/office/2007/relationships/hdphoto" Target="media/hdphoto4.wdp"/><Relationship Id="rId36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microsoft.com/office/2007/relationships/hdphoto" Target="media/hdphoto1.wdp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openxmlformats.org/officeDocument/2006/relationships/image" Target="media/image14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3.wdp"/><Relationship Id="rId33" Type="http://schemas.openxmlformats.org/officeDocument/2006/relationships/image" Target="media/image160.png"/><Relationship Id="rId38" Type="http://schemas.microsoft.com/office/2007/relationships/hdphoto" Target="media/hdphoto6.wdp"/><Relationship Id="rId20" Type="http://schemas.openxmlformats.org/officeDocument/2006/relationships/image" Target="media/image110.png"/><Relationship Id="rId4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3179</Words>
  <Characters>18759</Characters>
  <Application>Microsoft Office Word</Application>
  <DocSecurity>0</DocSecurity>
  <Lines>156</Lines>
  <Paragraphs>43</Paragraphs>
  <ScaleCrop>false</ScaleCrop>
  <Company/>
  <LinksUpToDate>false</LinksUpToDate>
  <CharactersWithSpaces>21895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/>
  <cp:revision>1</cp:revision>
  <dcterms:created xsi:type="dcterms:W3CDTF">2023-02-01T18:30:00Z</dcterms:created>
  <dcterms:modified xsi:type="dcterms:W3CDTF">2023-02-01T21:05:00Z</dcterms:modified>
  <dc:language/>
</cp:coreProperties>
</file>